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618D">
      <w:pPr>
        <w:pStyle w:val="Heading1"/>
        <w:bidi/>
        <w:divId w:val="1345203519"/>
        <w:rPr>
          <w:rFonts w:ascii="Simplified Arabic" w:eastAsia="Times New Roman" w:hAnsi="Simplified Arabic" w:cs="Simplified Arabic"/>
        </w:rPr>
      </w:pPr>
      <w:bookmarkStart w:id="0" w:name="_GoBack"/>
      <w:bookmarkEnd w:id="0"/>
      <w:r>
        <w:rPr>
          <w:rFonts w:ascii="Simplified Arabic" w:eastAsia="Times New Roman" w:hAnsi="Simplified Arabic" w:cs="Simplified Arabic"/>
          <w:rtl/>
        </w:rPr>
        <w:t>قــرار جمهوري رقم (47) لسنة 1993م</w:t>
      </w:r>
      <w:r>
        <w:rPr>
          <w:rFonts w:ascii="Simplified Arabic" w:eastAsia="Times New Roman" w:hAnsi="Simplified Arabic" w:cs="Simplified Arabic"/>
          <w:rtl/>
        </w:rPr>
        <w:br/>
        <w:t>بشــأن لائحة وزارة الثروة السمكية</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br/>
        <w:t>رئيس مجلس الرئاسة:</w:t>
      </w:r>
      <w:r>
        <w:rPr>
          <w:rFonts w:ascii="Simplified Arabic" w:eastAsia="Times New Roman" w:hAnsi="Simplified Arabic" w:cs="Simplified Arabic"/>
          <w:rtl/>
        </w:rPr>
        <w:br/>
        <w:t>بعد الاطلاع على دستور الجمهورية اليمنية.</w:t>
      </w:r>
      <w:r>
        <w:rPr>
          <w:rFonts w:ascii="Simplified Arabic" w:eastAsia="Times New Roman" w:hAnsi="Simplified Arabic" w:cs="Simplified Arabic"/>
          <w:rtl/>
        </w:rPr>
        <w:br/>
        <w:t>وعلى الاعلان الدستوري الصادر بتاريخ14/نوفمبر/1992م.</w:t>
      </w:r>
      <w:r>
        <w:rPr>
          <w:rFonts w:ascii="Simplified Arabic" w:eastAsia="Times New Roman" w:hAnsi="Simplified Arabic" w:cs="Simplified Arabic"/>
          <w:rtl/>
        </w:rPr>
        <w:br/>
        <w:t>وعلى القرار الجمهوري بالقانون رقم (20) لسنة 1991م بشان مجلس الوزراء.</w:t>
      </w:r>
      <w:r>
        <w:rPr>
          <w:rFonts w:ascii="Simplified Arabic" w:eastAsia="Times New Roman" w:hAnsi="Simplified Arabic" w:cs="Simplified Arabic"/>
          <w:rtl/>
        </w:rPr>
        <w:br/>
      </w:r>
      <w:r>
        <w:rPr>
          <w:rFonts w:ascii="Simplified Arabic" w:eastAsia="Times New Roman" w:hAnsi="Simplified Arabic" w:cs="Simplified Arabic"/>
          <w:rtl/>
        </w:rPr>
        <w:t>وعلى القرار الجمهوري رقم (1) لسنة 1990م بتشكيل مجلس الوزراء.</w:t>
      </w:r>
      <w:r>
        <w:rPr>
          <w:rFonts w:ascii="Simplified Arabic" w:eastAsia="Times New Roman" w:hAnsi="Simplified Arabic" w:cs="Simplified Arabic"/>
          <w:rtl/>
        </w:rPr>
        <w:br/>
        <w:t>وبناء على عرض رئيس مجلس الوزراء.</w:t>
      </w:r>
      <w:r>
        <w:rPr>
          <w:rFonts w:ascii="Simplified Arabic" w:eastAsia="Times New Roman" w:hAnsi="Simplified Arabic" w:cs="Simplified Arabic"/>
          <w:rtl/>
        </w:rPr>
        <w:br/>
        <w:t>وبعد موافقة مجلس الرئاسة.</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الباب الأول: المهام العامـة</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المــادة(1): تسمى هذه اللائحة (لائحة تنظيم وزارة الثروة السمكية) .</w:t>
      </w:r>
      <w:r>
        <w:rPr>
          <w:rFonts w:ascii="Simplified Arabic" w:eastAsia="Times New Roman" w:hAnsi="Simplified Arabic" w:cs="Simplified Arabic"/>
          <w:rtl/>
        </w:rPr>
        <w:br/>
      </w:r>
      <w:r>
        <w:rPr>
          <w:rFonts w:ascii="Simplified Arabic" w:eastAsia="Times New Roman" w:hAnsi="Simplified Arabic" w:cs="Simplified Arabic"/>
          <w:rtl/>
        </w:rPr>
        <w:t>المــادة(2): تهدف الوزارة الى تنمية الثروة السمكية وحمايتها وتشجيع وترشيد استثمارها واستغلالها ورفع مستوى انتاجها وتصديرها بما يكفل زيادة الدخل القومي ودعم الاقتصاد الوطني وذلك استنادا على المبادئ الدستورية والسياسة العامة للدولة وخطط التنمية الاقتصادية وا</w:t>
      </w:r>
      <w:r>
        <w:rPr>
          <w:rFonts w:ascii="Simplified Arabic" w:eastAsia="Times New Roman" w:hAnsi="Simplified Arabic" w:cs="Simplified Arabic"/>
          <w:rtl/>
        </w:rPr>
        <w:t xml:space="preserve">لاجتماعية والقوانين والقرارات النافذة وتتولى على وجه الخصوص المهام التالية: - </w:t>
      </w:r>
      <w:r>
        <w:rPr>
          <w:rFonts w:ascii="Simplified Arabic" w:eastAsia="Times New Roman" w:hAnsi="Simplified Arabic" w:cs="Simplified Arabic"/>
          <w:rtl/>
        </w:rPr>
        <w:br/>
        <w:t>1 . اقتراح السياسات والخطط والبرامج التي تستهدف تنمية الثروة السمكية والمحافظة عليها واعداد الخطط والبرامج اللازمة لتنفيذها في نطاق سياسة الدولة والخطط التنموية والقوانين النافذ</w:t>
      </w:r>
      <w:r>
        <w:rPr>
          <w:rFonts w:ascii="Simplified Arabic" w:eastAsia="Times New Roman" w:hAnsi="Simplified Arabic" w:cs="Simplified Arabic"/>
          <w:rtl/>
        </w:rPr>
        <w:t xml:space="preserve">ة . </w:t>
      </w:r>
      <w:r>
        <w:rPr>
          <w:rFonts w:ascii="Simplified Arabic" w:eastAsia="Times New Roman" w:hAnsi="Simplified Arabic" w:cs="Simplified Arabic"/>
          <w:rtl/>
        </w:rPr>
        <w:br/>
        <w:t xml:space="preserve">2 . اجراء الابحاث والدراسات الفنية والتطبيقية والميدانية الهادفة الى تنمية الثروة السمكية والعمل على تنفيذ ما تسفر عنه النتائج البحثية . </w:t>
      </w:r>
      <w:r>
        <w:rPr>
          <w:rFonts w:ascii="Simplified Arabic" w:eastAsia="Times New Roman" w:hAnsi="Simplified Arabic" w:cs="Simplified Arabic"/>
          <w:rtl/>
        </w:rPr>
        <w:br/>
        <w:t>3 . اعداد وتنفيذ الخطط المتعلقة بالارشاد السمكي التي تكفل تنمية مهارات الصيادين وتحسين ادائهم وتطوير وسائل انتاجه</w:t>
      </w:r>
      <w:r>
        <w:rPr>
          <w:rFonts w:ascii="Simplified Arabic" w:eastAsia="Times New Roman" w:hAnsi="Simplified Arabic" w:cs="Simplified Arabic"/>
          <w:rtl/>
        </w:rPr>
        <w:t xml:space="preserve">م ومعرفتهم وتقديم الخدمات والتسهيلات لرفع مستوى معيشتهم . </w:t>
      </w:r>
      <w:r>
        <w:rPr>
          <w:rFonts w:ascii="Simplified Arabic" w:eastAsia="Times New Roman" w:hAnsi="Simplified Arabic" w:cs="Simplified Arabic"/>
          <w:rtl/>
        </w:rPr>
        <w:br/>
        <w:t>4 . اقتراح مشاريع القوانين والقرارات التي تهدف الى تنظيم وتطوير الثروة السمكية ومتابعة اقرارها وتنفيذها</w:t>
      </w:r>
      <w:r>
        <w:rPr>
          <w:rFonts w:ascii="Simplified Arabic" w:eastAsia="Times New Roman" w:hAnsi="Simplified Arabic" w:cs="Simplified Arabic"/>
          <w:rtl/>
        </w:rPr>
        <w:br/>
        <w:t xml:space="preserve">5 . الاشراف على المؤسسات والفروع والمكاتب التابعة للوزارة والتنسيق فيما بينها ومتابعة وتقويم </w:t>
      </w:r>
      <w:r>
        <w:rPr>
          <w:rFonts w:ascii="Simplified Arabic" w:eastAsia="Times New Roman" w:hAnsi="Simplified Arabic" w:cs="Simplified Arabic"/>
          <w:rtl/>
        </w:rPr>
        <w:t xml:space="preserve">نشاطها . </w:t>
      </w:r>
      <w:r>
        <w:rPr>
          <w:rFonts w:ascii="Simplified Arabic" w:eastAsia="Times New Roman" w:hAnsi="Simplified Arabic" w:cs="Simplified Arabic"/>
          <w:rtl/>
        </w:rPr>
        <w:br/>
        <w:t xml:space="preserve">6 . تنظيم وتشجيع الاستثمار في القطاع السمكي وتقديم التسهيلات اللازمة في ضوء السياسة العامة للدولة وامكانياتها . </w:t>
      </w:r>
      <w:r>
        <w:rPr>
          <w:rFonts w:ascii="Simplified Arabic" w:eastAsia="Times New Roman" w:hAnsi="Simplified Arabic" w:cs="Simplified Arabic"/>
          <w:rtl/>
        </w:rPr>
        <w:br/>
        <w:t xml:space="preserve">7 . اعداد السياسات التسويقية والتخزينية وتقدير احتياجاتها من المستلزمات والمشاركة في اقتراح الاسعار للمنتجات . </w:t>
      </w:r>
      <w:r>
        <w:rPr>
          <w:rFonts w:ascii="Simplified Arabic" w:eastAsia="Times New Roman" w:hAnsi="Simplified Arabic" w:cs="Simplified Arabic"/>
          <w:rtl/>
        </w:rPr>
        <w:br/>
        <w:t>8 . اقتراح وبحث الوسا</w:t>
      </w:r>
      <w:r>
        <w:rPr>
          <w:rFonts w:ascii="Simplified Arabic" w:eastAsia="Times New Roman" w:hAnsi="Simplified Arabic" w:cs="Simplified Arabic"/>
          <w:rtl/>
        </w:rPr>
        <w:t xml:space="preserve">ئل الكفيلة باستغلال الثروة السمكية بالطرق الاقتصادية وتشجيع اقامة المجمعات التعاونية السمكية والعمل على تقديم الدعم والتسهيلات اللازمة لاعضائها . </w:t>
      </w:r>
      <w:r>
        <w:rPr>
          <w:rFonts w:ascii="Simplified Arabic" w:eastAsia="Times New Roman" w:hAnsi="Simplified Arabic" w:cs="Simplified Arabic"/>
          <w:rtl/>
        </w:rPr>
        <w:br/>
        <w:t xml:space="preserve">9 . الحفاظ على مصادر الثروة السمكية وترشيد استغلالها وحمايتها بالتنسيق مع الجهات ذات العلاقة . </w:t>
      </w:r>
      <w:r>
        <w:rPr>
          <w:rFonts w:ascii="Simplified Arabic" w:eastAsia="Times New Roman" w:hAnsi="Simplified Arabic" w:cs="Simplified Arabic"/>
          <w:rtl/>
        </w:rPr>
        <w:br/>
        <w:t>10 . العمل عل</w:t>
      </w:r>
      <w:r>
        <w:rPr>
          <w:rFonts w:ascii="Simplified Arabic" w:eastAsia="Times New Roman" w:hAnsi="Simplified Arabic" w:cs="Simplified Arabic"/>
          <w:rtl/>
        </w:rPr>
        <w:t xml:space="preserve">ى توفير احتياجات المواطنين من الانتاج السمكي وزيادة الصادرات وفقا للامكانيات المتاحة . </w:t>
      </w:r>
      <w:r>
        <w:rPr>
          <w:rFonts w:ascii="Simplified Arabic" w:eastAsia="Times New Roman" w:hAnsi="Simplified Arabic" w:cs="Simplified Arabic"/>
          <w:rtl/>
        </w:rPr>
        <w:br/>
        <w:t xml:space="preserve">11 . عقد الاتفاقيات الخاصة بالثروة السمكية المقرة مع الدول الشقيقة والصديقة والصناديق العربية والمنظمات الاقليمية والدولية من خلال الجهات ذات العلاقة ومتابعة التنفيذ . </w:t>
      </w:r>
      <w:r>
        <w:rPr>
          <w:rFonts w:ascii="Simplified Arabic" w:eastAsia="Times New Roman" w:hAnsi="Simplified Arabic" w:cs="Simplified Arabic"/>
          <w:rtl/>
        </w:rPr>
        <w:br/>
        <w:t>12 . اقامة وتعزيز العلاقات مع الوزارات المماثلة في البلدان العربية والاجنبية وتمثيل الجمهورية في مجال الثروة السمكية لدى المنظمات والصناديق والمراكز العربية والاقليمية والدولية والمشاركة في المؤتمرات والندوات واللجان المتخصصة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الباب الثاني: مهام واختصا</w:t>
      </w:r>
      <w:r>
        <w:rPr>
          <w:rFonts w:ascii="Simplified Arabic" w:eastAsia="Times New Roman" w:hAnsi="Simplified Arabic" w:cs="Simplified Arabic"/>
          <w:b/>
          <w:bCs/>
          <w:rtl/>
        </w:rPr>
        <w:t>صات قيادة الوزارة</w:t>
      </w:r>
    </w:p>
    <w:p w:rsidR="00000000" w:rsidRDefault="00E8618D">
      <w:pPr>
        <w:bidi/>
        <w:divId w:val="1345203519"/>
        <w:rPr>
          <w:rFonts w:ascii="Simplified Arabic" w:eastAsia="Times New Roman" w:hAnsi="Simplified Arabic" w:cs="Simplified Arabic"/>
          <w:rtl/>
        </w:rPr>
      </w:pP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الفصل الأول: مهام واختصاصات الوزير</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 xml:space="preserve">المــادة(3): يتولى الوزير المهام والاختصاصات التالية: - </w:t>
      </w:r>
      <w:r>
        <w:rPr>
          <w:rFonts w:ascii="Simplified Arabic" w:eastAsia="Times New Roman" w:hAnsi="Simplified Arabic" w:cs="Simplified Arabic"/>
          <w:rtl/>
        </w:rPr>
        <w:br/>
        <w:t>1 . الاشراف على الوزارة وتوجيه اداراتها ومكاتبها في جميع انحاء الجمهورية ويقوم بتنفيذ السياسة العامة للحكومة في الوزارة وفقا للقانون واللوائح وا</w:t>
      </w:r>
      <w:r>
        <w:rPr>
          <w:rFonts w:ascii="Simplified Arabic" w:eastAsia="Times New Roman" w:hAnsi="Simplified Arabic" w:cs="Simplified Arabic"/>
          <w:rtl/>
        </w:rPr>
        <w:t xml:space="preserve">لقرارات النافذة . </w:t>
      </w:r>
      <w:r>
        <w:rPr>
          <w:rFonts w:ascii="Simplified Arabic" w:eastAsia="Times New Roman" w:hAnsi="Simplified Arabic" w:cs="Simplified Arabic"/>
          <w:rtl/>
        </w:rPr>
        <w:br/>
        <w:t xml:space="preserve">2 . يقود الوزارة في كافة المجالات ويعتبر الرئيس الاعلى فيها ويديرها طبقا لمبدا المسئولية الفردية والتشاور الجماعي بشان القضايا الاساسية ويتحمل المسئولية الفردية عن نشاط الوزارة بشكل كامل امام مجلس الوزراء . </w:t>
      </w:r>
      <w:r>
        <w:rPr>
          <w:rFonts w:ascii="Simplified Arabic" w:eastAsia="Times New Roman" w:hAnsi="Simplified Arabic" w:cs="Simplified Arabic"/>
          <w:rtl/>
        </w:rPr>
        <w:br/>
        <w:t>3 . يصدر القرارات اللازمة لاد</w:t>
      </w:r>
      <w:r>
        <w:rPr>
          <w:rFonts w:ascii="Simplified Arabic" w:eastAsia="Times New Roman" w:hAnsi="Simplified Arabic" w:cs="Simplified Arabic"/>
          <w:rtl/>
        </w:rPr>
        <w:t xml:space="preserve">ارة وتخطيط مهام وواجبات الوزارة بشكل قرارات واوامر وتنظيمات وله الحق في اصدار التوجيهات لمرؤوسيه العاملين في الوزارة وطلب تقديم التقارير منهم . </w:t>
      </w:r>
      <w:r>
        <w:rPr>
          <w:rFonts w:ascii="Simplified Arabic" w:eastAsia="Times New Roman" w:hAnsi="Simplified Arabic" w:cs="Simplified Arabic"/>
          <w:rtl/>
        </w:rPr>
        <w:br/>
        <w:t>4 . يشرف ويوجه ويراقب مرؤوسيه ويطلب منهم تقديم التقارير ويشرف على تنفيذ المهام الاساسية للوزارة والمرافق التابع</w:t>
      </w:r>
      <w:r>
        <w:rPr>
          <w:rFonts w:ascii="Simplified Arabic" w:eastAsia="Times New Roman" w:hAnsi="Simplified Arabic" w:cs="Simplified Arabic"/>
          <w:rtl/>
        </w:rPr>
        <w:t xml:space="preserve">ة لها ويحق له اصدار التوجيهات الى رؤساء المرافق التابعة له كما يحق له تعديل او الغاء قراراتهم اذا كانت مخالفة للقانون والنظم والقرارات النافذة . </w:t>
      </w:r>
      <w:r>
        <w:rPr>
          <w:rFonts w:ascii="Simplified Arabic" w:eastAsia="Times New Roman" w:hAnsi="Simplified Arabic" w:cs="Simplified Arabic"/>
          <w:rtl/>
        </w:rPr>
        <w:br/>
        <w:t>5 . يشرف على وضع خطة الوزارة ضمن خطة مجلس الوزراء ويتابع تنفيذها ويقوم بتقديم التقارير عن مستوى تنفيذ قرارات ا</w:t>
      </w:r>
      <w:r>
        <w:rPr>
          <w:rFonts w:ascii="Simplified Arabic" w:eastAsia="Times New Roman" w:hAnsi="Simplified Arabic" w:cs="Simplified Arabic"/>
          <w:rtl/>
        </w:rPr>
        <w:t xml:space="preserve">لمجلس حسب النظام كما يشرف على وضع الخطط والبرامج التنفيذية لاعمال الوزارة والمرافق التابعة لوزارته ويتابع ويقيم تقارير انجازها . </w:t>
      </w:r>
      <w:r>
        <w:rPr>
          <w:rFonts w:ascii="Simplified Arabic" w:eastAsia="Times New Roman" w:hAnsi="Simplified Arabic" w:cs="Simplified Arabic"/>
          <w:rtl/>
        </w:rPr>
        <w:br/>
        <w:t xml:space="preserve">6 . يشكل مجلس الوزارة واللجان الاستشارية ولجان العمل الخاصة عند الضرورة مع تحديد مهامها وفقا للنظم . </w:t>
      </w:r>
      <w:r>
        <w:rPr>
          <w:rFonts w:ascii="Simplified Arabic" w:eastAsia="Times New Roman" w:hAnsi="Simplified Arabic" w:cs="Simplified Arabic"/>
          <w:rtl/>
        </w:rPr>
        <w:br/>
        <w:t>7 . يصادق على قرارات مجل</w:t>
      </w:r>
      <w:r>
        <w:rPr>
          <w:rFonts w:ascii="Simplified Arabic" w:eastAsia="Times New Roman" w:hAnsi="Simplified Arabic" w:cs="Simplified Arabic"/>
          <w:rtl/>
        </w:rPr>
        <w:t xml:space="preserve">س الادارة في المرافق التابعة له او الغائها او تعديلها او تجميدها وفقا للسياسة العامة للدولة . </w:t>
      </w:r>
      <w:r>
        <w:rPr>
          <w:rFonts w:ascii="Simplified Arabic" w:eastAsia="Times New Roman" w:hAnsi="Simplified Arabic" w:cs="Simplified Arabic"/>
          <w:rtl/>
        </w:rPr>
        <w:br/>
        <w:t>8 . يبلغ رئيس الوزراء او مجلس الوزراء بالحوادث والمخالفات الجسيمة لنظام الدولة وسياستها وفقا للقانون</w:t>
      </w:r>
      <w:r>
        <w:rPr>
          <w:rFonts w:ascii="Simplified Arabic" w:eastAsia="Times New Roman" w:hAnsi="Simplified Arabic" w:cs="Simplified Arabic"/>
          <w:rtl/>
        </w:rPr>
        <w:br/>
        <w:t>9 . ينسق مع الوزراء المعنيين تخطيطا وتنفيذا عندما يتعلق الام</w:t>
      </w:r>
      <w:r>
        <w:rPr>
          <w:rFonts w:ascii="Simplified Arabic" w:eastAsia="Times New Roman" w:hAnsi="Simplified Arabic" w:cs="Simplified Arabic"/>
          <w:rtl/>
        </w:rPr>
        <w:t xml:space="preserve">ر بوزارات اخرى . </w:t>
      </w:r>
      <w:r>
        <w:rPr>
          <w:rFonts w:ascii="Simplified Arabic" w:eastAsia="Times New Roman" w:hAnsi="Simplified Arabic" w:cs="Simplified Arabic"/>
          <w:rtl/>
        </w:rPr>
        <w:br/>
        <w:t>10 . ينسق مع المحافظين فيما يتعلق بقرارات مجلس الوزراء وقرارات وتوصيات السلطات المحلية في مجال الوزارة على ان يضمن الوزير ايجاد علاقات مع المحافظين في مختلف المحافظات وعلى وجه الخصوص في اعداد خطط التنمية الاقتصادية والاجتماعية وذلك من اجل</w:t>
      </w:r>
      <w:r>
        <w:rPr>
          <w:rFonts w:ascii="Simplified Arabic" w:eastAsia="Times New Roman" w:hAnsi="Simplified Arabic" w:cs="Simplified Arabic"/>
          <w:rtl/>
        </w:rPr>
        <w:t xml:space="preserve"> التحقيق الكامل للمهام الحكومية في ادارة وتخطيط مجال مسئوليته . </w:t>
      </w:r>
      <w:r>
        <w:rPr>
          <w:rFonts w:ascii="Simplified Arabic" w:eastAsia="Times New Roman" w:hAnsi="Simplified Arabic" w:cs="Simplified Arabic"/>
          <w:rtl/>
        </w:rPr>
        <w:br/>
        <w:t xml:space="preserve">11 . تمثيل الوزارة في الداخل والخارج عندما يكون التمثيل في مستواه . </w:t>
      </w:r>
      <w:r>
        <w:rPr>
          <w:rFonts w:ascii="Simplified Arabic" w:eastAsia="Times New Roman" w:hAnsi="Simplified Arabic" w:cs="Simplified Arabic"/>
          <w:rtl/>
        </w:rPr>
        <w:br/>
        <w:t>12 . يقوم باية اختصاصات اخرى تسند اليه بمقتضى القوانين واللوائح والقرارات النافذة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الفصل الثاني: مهام واختصاصات نائب ال</w:t>
      </w:r>
      <w:r>
        <w:rPr>
          <w:rFonts w:ascii="Simplified Arabic" w:eastAsia="Times New Roman" w:hAnsi="Simplified Arabic" w:cs="Simplified Arabic"/>
          <w:b/>
          <w:bCs/>
          <w:rtl/>
        </w:rPr>
        <w:t>وزير</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 xml:space="preserve">المــادة(4): ا . يتولى نائب الوزير المهام والاختصاصات التالية: - </w:t>
      </w:r>
      <w:r>
        <w:rPr>
          <w:rFonts w:ascii="Simplified Arabic" w:eastAsia="Times New Roman" w:hAnsi="Simplified Arabic" w:cs="Simplified Arabic"/>
          <w:rtl/>
        </w:rPr>
        <w:br/>
        <w:t xml:space="preserve">1 . يعاون الوزير في اداء مهامه واختصاصاته تحت اشراف الوزير وتوجيهاته . </w:t>
      </w:r>
      <w:r>
        <w:rPr>
          <w:rFonts w:ascii="Simplified Arabic" w:eastAsia="Times New Roman" w:hAnsi="Simplified Arabic" w:cs="Simplified Arabic"/>
          <w:rtl/>
        </w:rPr>
        <w:br/>
        <w:t xml:space="preserve">2 . يتولى مهام الوزير واختصاصاته عند غيابه بما في ذلك حضور اجتماعات مجلس الوزراء . </w:t>
      </w:r>
      <w:r>
        <w:rPr>
          <w:rFonts w:ascii="Simplified Arabic" w:eastAsia="Times New Roman" w:hAnsi="Simplified Arabic" w:cs="Simplified Arabic"/>
          <w:rtl/>
        </w:rPr>
        <w:br/>
        <w:t>3 . يتولى تنفيذ مهام الوزير ا</w:t>
      </w:r>
      <w:r>
        <w:rPr>
          <w:rFonts w:ascii="Simplified Arabic" w:eastAsia="Times New Roman" w:hAnsi="Simplified Arabic" w:cs="Simplified Arabic"/>
          <w:rtl/>
        </w:rPr>
        <w:t xml:space="preserve">لتي يفوضه او يكلفه بها . </w:t>
      </w:r>
      <w:r>
        <w:rPr>
          <w:rFonts w:ascii="Simplified Arabic" w:eastAsia="Times New Roman" w:hAnsi="Simplified Arabic" w:cs="Simplified Arabic"/>
          <w:rtl/>
        </w:rPr>
        <w:br/>
        <w:t xml:space="preserve">ب . يمارس نائب الوزير بما لا يخل باحكام الفقرة (ا) من هذه المادة ما يلي: </w:t>
      </w:r>
      <w:r>
        <w:rPr>
          <w:rFonts w:ascii="Simplified Arabic" w:eastAsia="Times New Roman" w:hAnsi="Simplified Arabic" w:cs="Simplified Arabic"/>
          <w:rtl/>
        </w:rPr>
        <w:br/>
        <w:t xml:space="preserve">1 . التنسيق في مجال نشاط الوزارة مع الوزارات الاخرى عندما يكون التنسيق على مستواه . </w:t>
      </w:r>
      <w:r>
        <w:rPr>
          <w:rFonts w:ascii="Simplified Arabic" w:eastAsia="Times New Roman" w:hAnsi="Simplified Arabic" w:cs="Simplified Arabic"/>
          <w:rtl/>
        </w:rPr>
        <w:br/>
        <w:t xml:space="preserve">2 . يعاون الوزير في الاشراف على اعداد مشروعات النظم واللوائح التنفيذية </w:t>
      </w:r>
      <w:r>
        <w:rPr>
          <w:rFonts w:ascii="Simplified Arabic" w:eastAsia="Times New Roman" w:hAnsi="Simplified Arabic" w:cs="Simplified Arabic"/>
          <w:rtl/>
        </w:rPr>
        <w:t xml:space="preserve">وفقا للقوانين والقرارات النافذة . </w:t>
      </w:r>
      <w:r>
        <w:rPr>
          <w:rFonts w:ascii="Simplified Arabic" w:eastAsia="Times New Roman" w:hAnsi="Simplified Arabic" w:cs="Simplified Arabic"/>
          <w:rtl/>
        </w:rPr>
        <w:br/>
        <w:t xml:space="preserve">3 . يشرف على اعداد البرامج التفصيلية لتنفيذ مهام واعمال الوزارة ويتابع عملية التنفيذ . </w:t>
      </w:r>
      <w:r>
        <w:rPr>
          <w:rFonts w:ascii="Simplified Arabic" w:eastAsia="Times New Roman" w:hAnsi="Simplified Arabic" w:cs="Simplified Arabic"/>
          <w:rtl/>
        </w:rPr>
        <w:br/>
        <w:t xml:space="preserve">4 . ينسق بين الادارات العامة بما يكفل تنفيذ المهام والواجبات . </w:t>
      </w:r>
      <w:r>
        <w:rPr>
          <w:rFonts w:ascii="Simplified Arabic" w:eastAsia="Times New Roman" w:hAnsi="Simplified Arabic" w:cs="Simplified Arabic"/>
          <w:rtl/>
        </w:rPr>
        <w:br/>
        <w:t>5 . يقيم الاعمال والنشاطات في الوزارة بالتشاور مع وكيل او وكلاء الوزا</w:t>
      </w:r>
      <w:r>
        <w:rPr>
          <w:rFonts w:ascii="Simplified Arabic" w:eastAsia="Times New Roman" w:hAnsi="Simplified Arabic" w:cs="Simplified Arabic"/>
          <w:rtl/>
        </w:rPr>
        <w:t xml:space="preserve">رة ومديري الادارات العامة وتقديم المقترحات بهذا الصدد الى الوزير . </w:t>
      </w:r>
      <w:r>
        <w:rPr>
          <w:rFonts w:ascii="Simplified Arabic" w:eastAsia="Times New Roman" w:hAnsi="Simplified Arabic" w:cs="Simplified Arabic"/>
          <w:rtl/>
        </w:rPr>
        <w:br/>
        <w:t xml:space="preserve">6 . يدرس التقارير والبحوث والدراسات المتخصصة ويبدي رايه بشانها الى الوزير . </w:t>
      </w:r>
      <w:r>
        <w:rPr>
          <w:rFonts w:ascii="Simplified Arabic" w:eastAsia="Times New Roman" w:hAnsi="Simplified Arabic" w:cs="Simplified Arabic"/>
          <w:rtl/>
        </w:rPr>
        <w:br/>
        <w:t xml:space="preserve">7 . يتابع تنفيذ الاجراءات النظامية الكفيلة بتحقيق الانضباط الوظيفي وتحسين علاقات العمل . </w:t>
      </w:r>
      <w:r>
        <w:rPr>
          <w:rFonts w:ascii="Simplified Arabic" w:eastAsia="Times New Roman" w:hAnsi="Simplified Arabic" w:cs="Simplified Arabic"/>
          <w:rtl/>
        </w:rPr>
        <w:br/>
        <w:t>8 . يمثل الوزارة في ا</w:t>
      </w:r>
      <w:r>
        <w:rPr>
          <w:rFonts w:ascii="Simplified Arabic" w:eastAsia="Times New Roman" w:hAnsi="Simplified Arabic" w:cs="Simplified Arabic"/>
          <w:rtl/>
        </w:rPr>
        <w:t xml:space="preserve">لداخل والخارج عندما يكون التمثيل على مستواه . </w:t>
      </w:r>
      <w:r>
        <w:rPr>
          <w:rFonts w:ascii="Simplified Arabic" w:eastAsia="Times New Roman" w:hAnsi="Simplified Arabic" w:cs="Simplified Arabic"/>
          <w:rtl/>
        </w:rPr>
        <w:br/>
        <w:t>9 . القيام باية اختصاصات اخرى تستند اليه بمقتضى القوانين واللوائح والقرارات النافذة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الفصل الثالث: مهام واختصاصات وكيل الوزارة</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 xml:space="preserve">المــادة(5): يتولى وكيل الوزارة المهام والاختصاصات التالية: - </w:t>
      </w:r>
      <w:r>
        <w:rPr>
          <w:rFonts w:ascii="Simplified Arabic" w:eastAsia="Times New Roman" w:hAnsi="Simplified Arabic" w:cs="Simplified Arabic"/>
          <w:rtl/>
        </w:rPr>
        <w:br/>
        <w:t>1 . الاشراف المب</w:t>
      </w:r>
      <w:r>
        <w:rPr>
          <w:rFonts w:ascii="Simplified Arabic" w:eastAsia="Times New Roman" w:hAnsi="Simplified Arabic" w:cs="Simplified Arabic"/>
          <w:rtl/>
        </w:rPr>
        <w:t xml:space="preserve">اشر على الادارات الواقعة تحت اشرافه في حدود القوانين والقرارات . </w:t>
      </w:r>
      <w:r>
        <w:rPr>
          <w:rFonts w:ascii="Simplified Arabic" w:eastAsia="Times New Roman" w:hAnsi="Simplified Arabic" w:cs="Simplified Arabic"/>
          <w:rtl/>
        </w:rPr>
        <w:br/>
        <w:t xml:space="preserve">2 . التنسيق بين الادارات العامة الواقعة تحت اشرافه . </w:t>
      </w:r>
      <w:r>
        <w:rPr>
          <w:rFonts w:ascii="Simplified Arabic" w:eastAsia="Times New Roman" w:hAnsi="Simplified Arabic" w:cs="Simplified Arabic"/>
          <w:rtl/>
        </w:rPr>
        <w:br/>
        <w:t xml:space="preserve">3 . يتابع يوميا تنفيذ مهامة واعمال وبرامج الادارات العامة التابعة له . </w:t>
      </w:r>
      <w:r>
        <w:rPr>
          <w:rFonts w:ascii="Simplified Arabic" w:eastAsia="Times New Roman" w:hAnsi="Simplified Arabic" w:cs="Simplified Arabic"/>
          <w:rtl/>
        </w:rPr>
        <w:br/>
        <w:t>4 . ينسق بين اعمال الادارات العامة التابعة له والادارات العامة ا</w:t>
      </w:r>
      <w:r>
        <w:rPr>
          <w:rFonts w:ascii="Simplified Arabic" w:eastAsia="Times New Roman" w:hAnsi="Simplified Arabic" w:cs="Simplified Arabic"/>
          <w:rtl/>
        </w:rPr>
        <w:t xml:space="preserve">لاخرى . </w:t>
      </w:r>
      <w:r>
        <w:rPr>
          <w:rFonts w:ascii="Simplified Arabic" w:eastAsia="Times New Roman" w:hAnsi="Simplified Arabic" w:cs="Simplified Arabic"/>
          <w:rtl/>
        </w:rPr>
        <w:br/>
        <w:t xml:space="preserve">5 . ينظم الاجتماعات اللازمة بين الادارات العامة والادارات التابعة له . </w:t>
      </w:r>
      <w:r>
        <w:rPr>
          <w:rFonts w:ascii="Simplified Arabic" w:eastAsia="Times New Roman" w:hAnsi="Simplified Arabic" w:cs="Simplified Arabic"/>
          <w:rtl/>
        </w:rPr>
        <w:br/>
        <w:t xml:space="preserve">6 . يقيم الاعمال والنشاطات في الادارات التابعة له وتقديم المقترحات بهذا الصدد الى نائب الوزير . </w:t>
      </w:r>
      <w:r>
        <w:rPr>
          <w:rFonts w:ascii="Simplified Arabic" w:eastAsia="Times New Roman" w:hAnsi="Simplified Arabic" w:cs="Simplified Arabic"/>
          <w:rtl/>
        </w:rPr>
        <w:br/>
        <w:t xml:space="preserve">7 . يصدر التعليمات التنفيذية والادارية في نطاق اعماله وفقا للوائح . </w:t>
      </w:r>
      <w:r>
        <w:rPr>
          <w:rFonts w:ascii="Simplified Arabic" w:eastAsia="Times New Roman" w:hAnsi="Simplified Arabic" w:cs="Simplified Arabic"/>
          <w:rtl/>
        </w:rPr>
        <w:br/>
        <w:t xml:space="preserve">8 . يقوم </w:t>
      </w:r>
      <w:r>
        <w:rPr>
          <w:rFonts w:ascii="Simplified Arabic" w:eastAsia="Times New Roman" w:hAnsi="Simplified Arabic" w:cs="Simplified Arabic"/>
          <w:rtl/>
        </w:rPr>
        <w:t>باية اختصاصات اخرى تنص عليها القوانين واللوائح والقرارات النافذة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الفصل الرابع: مجلس الوزارة</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 xml:space="preserve">المــادة(6): ا . يشكل مجلس الوزارة على النحو التالي: - </w:t>
      </w:r>
      <w:r>
        <w:rPr>
          <w:rFonts w:ascii="Simplified Arabic" w:eastAsia="Times New Roman" w:hAnsi="Simplified Arabic" w:cs="Simplified Arabic"/>
          <w:rtl/>
        </w:rPr>
        <w:br/>
        <w:t xml:space="preserve">1 . الوزير رئيسا . </w:t>
      </w:r>
      <w:r>
        <w:rPr>
          <w:rFonts w:ascii="Simplified Arabic" w:eastAsia="Times New Roman" w:hAnsi="Simplified Arabic" w:cs="Simplified Arabic"/>
          <w:rtl/>
        </w:rPr>
        <w:br/>
        <w:t xml:space="preserve">2 . نائب الوزير نائبا للرئيس . </w:t>
      </w:r>
      <w:r>
        <w:rPr>
          <w:rFonts w:ascii="Simplified Arabic" w:eastAsia="Times New Roman" w:hAnsi="Simplified Arabic" w:cs="Simplified Arabic"/>
          <w:rtl/>
        </w:rPr>
        <w:br/>
        <w:t>3 . وكيل او وكلاء الوزارة اعضاء</w:t>
      </w:r>
      <w:r>
        <w:rPr>
          <w:rFonts w:ascii="Simplified Arabic" w:eastAsia="Times New Roman" w:hAnsi="Simplified Arabic" w:cs="Simplified Arabic"/>
          <w:rtl/>
        </w:rPr>
        <w:br/>
        <w:t xml:space="preserve">4 . مستشارو الوزارة </w:t>
      </w:r>
      <w:r>
        <w:rPr>
          <w:rFonts w:ascii="Simplified Arabic" w:eastAsia="Times New Roman" w:hAnsi="Simplified Arabic" w:cs="Simplified Arabic"/>
          <w:rtl/>
        </w:rPr>
        <w:t>اعضاء</w:t>
      </w:r>
      <w:r>
        <w:rPr>
          <w:rFonts w:ascii="Simplified Arabic" w:eastAsia="Times New Roman" w:hAnsi="Simplified Arabic" w:cs="Simplified Arabic"/>
          <w:rtl/>
        </w:rPr>
        <w:br/>
        <w:t>5 . مديرو الادارات العامة اعضاء</w:t>
      </w:r>
      <w:r>
        <w:rPr>
          <w:rFonts w:ascii="Simplified Arabic" w:eastAsia="Times New Roman" w:hAnsi="Simplified Arabic" w:cs="Simplified Arabic"/>
          <w:rtl/>
        </w:rPr>
        <w:br/>
        <w:t>ب . يجوز للوزير ان يستدعي اي شخص اخر من ذوي الخبرة لحضور جلسات المجلس .</w:t>
      </w:r>
      <w:r>
        <w:rPr>
          <w:rFonts w:ascii="Simplified Arabic" w:eastAsia="Times New Roman" w:hAnsi="Simplified Arabic" w:cs="Simplified Arabic"/>
          <w:rtl/>
        </w:rPr>
        <w:br/>
        <w:t xml:space="preserve">المــادة(7): يتولى المجلس تقديم المشورة للوزير في المسائل المتعلقة بنشاط الوزارة وخاصة الامور التالية: - </w:t>
      </w:r>
      <w:r>
        <w:rPr>
          <w:rFonts w:ascii="Simplified Arabic" w:eastAsia="Times New Roman" w:hAnsi="Simplified Arabic" w:cs="Simplified Arabic"/>
          <w:rtl/>
        </w:rPr>
        <w:br/>
        <w:t xml:space="preserve">1 . خطط العمل السنوية للوزارة . </w:t>
      </w:r>
      <w:r>
        <w:rPr>
          <w:rFonts w:ascii="Simplified Arabic" w:eastAsia="Times New Roman" w:hAnsi="Simplified Arabic" w:cs="Simplified Arabic"/>
          <w:rtl/>
        </w:rPr>
        <w:br/>
        <w:t>2 . الخ</w:t>
      </w:r>
      <w:r>
        <w:rPr>
          <w:rFonts w:ascii="Simplified Arabic" w:eastAsia="Times New Roman" w:hAnsi="Simplified Arabic" w:cs="Simplified Arabic"/>
          <w:rtl/>
        </w:rPr>
        <w:t xml:space="preserve">طة المالية وخطة القوى العاملة . </w:t>
      </w:r>
      <w:r>
        <w:rPr>
          <w:rFonts w:ascii="Simplified Arabic" w:eastAsia="Times New Roman" w:hAnsi="Simplified Arabic" w:cs="Simplified Arabic"/>
          <w:rtl/>
        </w:rPr>
        <w:br/>
        <w:t xml:space="preserve">3 . تطوير مهام الوزارة وتنظيم اعمالها واقتراح او تعديل هيكلها . </w:t>
      </w:r>
      <w:r>
        <w:rPr>
          <w:rFonts w:ascii="Simplified Arabic" w:eastAsia="Times New Roman" w:hAnsi="Simplified Arabic" w:cs="Simplified Arabic"/>
          <w:rtl/>
        </w:rPr>
        <w:br/>
        <w:t xml:space="preserve">4 . المواضيع التي تقدم الى مجلس الوزراء والتي يرى الوزير عرضها على مجلس الوزارة . </w:t>
      </w:r>
      <w:r>
        <w:rPr>
          <w:rFonts w:ascii="Simplified Arabic" w:eastAsia="Times New Roman" w:hAnsi="Simplified Arabic" w:cs="Simplified Arabic"/>
          <w:rtl/>
        </w:rPr>
        <w:br/>
        <w:t xml:space="preserve">5 . تقارير الانجاز وتقييمها . </w:t>
      </w:r>
      <w:r>
        <w:rPr>
          <w:rFonts w:ascii="Simplified Arabic" w:eastAsia="Times New Roman" w:hAnsi="Simplified Arabic" w:cs="Simplified Arabic"/>
          <w:rtl/>
        </w:rPr>
        <w:br/>
        <w:t xml:space="preserve">6 . مشروعات القوانين واللوائح المنظمة لنشاط </w:t>
      </w:r>
      <w:r>
        <w:rPr>
          <w:rFonts w:ascii="Simplified Arabic" w:eastAsia="Times New Roman" w:hAnsi="Simplified Arabic" w:cs="Simplified Arabic"/>
          <w:rtl/>
        </w:rPr>
        <w:t>الوزارة .</w:t>
      </w:r>
      <w:r>
        <w:rPr>
          <w:rFonts w:ascii="Simplified Arabic" w:eastAsia="Times New Roman" w:hAnsi="Simplified Arabic" w:cs="Simplified Arabic"/>
          <w:rtl/>
        </w:rPr>
        <w:br/>
        <w:t>المــادة(8): يصدر الوزير نظاما يسير اعمال مجلس الوزارة على ان تكون اجتماعاته بصفة دورية واستثنائية عند الضرورة .</w:t>
      </w:r>
      <w:r>
        <w:rPr>
          <w:rFonts w:ascii="Simplified Arabic" w:eastAsia="Times New Roman" w:hAnsi="Simplified Arabic" w:cs="Simplified Arabic"/>
          <w:rtl/>
        </w:rPr>
        <w:br/>
        <w:t>المــادة(9): تعد تقارير سنوية عن نشاط الوزارة حسب النموذج المطلوب وترسل في نهاية كل عام الى الامانة العامة لمجلس الوزراء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الباب ال</w:t>
      </w:r>
      <w:r>
        <w:rPr>
          <w:rFonts w:ascii="Simplified Arabic" w:eastAsia="Times New Roman" w:hAnsi="Simplified Arabic" w:cs="Simplified Arabic"/>
          <w:b/>
          <w:bCs/>
          <w:rtl/>
        </w:rPr>
        <w:t>ثالث: تنظيم الوزارة</w:t>
      </w:r>
    </w:p>
    <w:p w:rsidR="00000000" w:rsidRDefault="00E8618D">
      <w:pPr>
        <w:bidi/>
        <w:divId w:val="1345203519"/>
        <w:rPr>
          <w:rFonts w:ascii="Simplified Arabic" w:eastAsia="Times New Roman" w:hAnsi="Simplified Arabic" w:cs="Simplified Arabic"/>
          <w:rtl/>
        </w:rPr>
      </w:pP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الفصل الأول: البناء التنظيمي</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المــادة(10): يتكون الهيكل العام للوزارة من ديوانها العام وفروعها ومكاتبها واداراتها في امانة العاصمة ومحافظات الجمهورية .</w:t>
      </w:r>
      <w:r>
        <w:rPr>
          <w:rFonts w:ascii="Simplified Arabic" w:eastAsia="Times New Roman" w:hAnsi="Simplified Arabic" w:cs="Simplified Arabic"/>
          <w:rtl/>
        </w:rPr>
        <w:br/>
        <w:t xml:space="preserve">المــادة(11): يتبع الوزير مباشرة ما يلي: - </w:t>
      </w:r>
      <w:r>
        <w:rPr>
          <w:rFonts w:ascii="Simplified Arabic" w:eastAsia="Times New Roman" w:hAnsi="Simplified Arabic" w:cs="Simplified Arabic"/>
          <w:rtl/>
        </w:rPr>
        <w:br/>
        <w:t>1 . المؤسسات والشركات والمصانع التي تح</w:t>
      </w:r>
      <w:r>
        <w:rPr>
          <w:rFonts w:ascii="Simplified Arabic" w:eastAsia="Times New Roman" w:hAnsi="Simplified Arabic" w:cs="Simplified Arabic"/>
          <w:rtl/>
        </w:rPr>
        <w:t xml:space="preserve">دد قرارات انشائها بتبعيتها للوزارة . </w:t>
      </w:r>
      <w:r>
        <w:rPr>
          <w:rFonts w:ascii="Simplified Arabic" w:eastAsia="Times New Roman" w:hAnsi="Simplified Arabic" w:cs="Simplified Arabic"/>
          <w:rtl/>
        </w:rPr>
        <w:br/>
        <w:t xml:space="preserve">2 . مركز ابحاث علوم البحار ومراكز تربية الاحياء المائية . </w:t>
      </w:r>
      <w:r>
        <w:rPr>
          <w:rFonts w:ascii="Simplified Arabic" w:eastAsia="Times New Roman" w:hAnsi="Simplified Arabic" w:cs="Simplified Arabic"/>
          <w:rtl/>
        </w:rPr>
        <w:br/>
        <w:t xml:space="preserve">3 . المعهد السمكي . </w:t>
      </w:r>
      <w:r>
        <w:rPr>
          <w:rFonts w:ascii="Simplified Arabic" w:eastAsia="Times New Roman" w:hAnsi="Simplified Arabic" w:cs="Simplified Arabic"/>
          <w:rtl/>
        </w:rPr>
        <w:br/>
        <w:t xml:space="preserve">4 . مجلس الوزارة . </w:t>
      </w:r>
      <w:r>
        <w:rPr>
          <w:rFonts w:ascii="Simplified Arabic" w:eastAsia="Times New Roman" w:hAnsi="Simplified Arabic" w:cs="Simplified Arabic"/>
          <w:rtl/>
        </w:rPr>
        <w:br/>
        <w:t xml:space="preserve">5 . مصنع تعليب الاسماك المكلا . </w:t>
      </w:r>
      <w:r>
        <w:rPr>
          <w:rFonts w:ascii="Simplified Arabic" w:eastAsia="Times New Roman" w:hAnsi="Simplified Arabic" w:cs="Simplified Arabic"/>
          <w:rtl/>
        </w:rPr>
        <w:br/>
        <w:t xml:space="preserve">6 . مصنع تعليب الاسماك شقرة . </w:t>
      </w:r>
      <w:r>
        <w:rPr>
          <w:rFonts w:ascii="Simplified Arabic" w:eastAsia="Times New Roman" w:hAnsi="Simplified Arabic" w:cs="Simplified Arabic"/>
          <w:rtl/>
        </w:rPr>
        <w:br/>
        <w:t xml:space="preserve">7 . المستشارون . </w:t>
      </w:r>
      <w:r>
        <w:rPr>
          <w:rFonts w:ascii="Simplified Arabic" w:eastAsia="Times New Roman" w:hAnsi="Simplified Arabic" w:cs="Simplified Arabic"/>
          <w:rtl/>
        </w:rPr>
        <w:br/>
        <w:t xml:space="preserve">8 . الادارة العامة للشئون القانونية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9 . الادارة العامة للاحصاء والتخطيط . </w:t>
      </w:r>
      <w:r>
        <w:rPr>
          <w:rFonts w:ascii="Simplified Arabic" w:eastAsia="Times New Roman" w:hAnsi="Simplified Arabic" w:cs="Simplified Arabic"/>
          <w:rtl/>
        </w:rPr>
        <w:br/>
        <w:t>10 . مكتب الوزير .</w:t>
      </w:r>
      <w:r>
        <w:rPr>
          <w:rFonts w:ascii="Simplified Arabic" w:eastAsia="Times New Roman" w:hAnsi="Simplified Arabic" w:cs="Simplified Arabic"/>
          <w:rtl/>
        </w:rPr>
        <w:br/>
        <w:t xml:space="preserve">المــادة(12): يتكون البناء التنظيمي للوزارة من التقسيمات التنظيمية التالية: - </w:t>
      </w:r>
      <w:r>
        <w:rPr>
          <w:rFonts w:ascii="Simplified Arabic" w:eastAsia="Times New Roman" w:hAnsi="Simplified Arabic" w:cs="Simplified Arabic"/>
          <w:rtl/>
        </w:rPr>
        <w:br/>
        <w:t xml:space="preserve">1 . الادارة العامة للجودة والشئون الفنية . </w:t>
      </w:r>
      <w:r>
        <w:rPr>
          <w:rFonts w:ascii="Simplified Arabic" w:eastAsia="Times New Roman" w:hAnsi="Simplified Arabic" w:cs="Simplified Arabic"/>
          <w:rtl/>
        </w:rPr>
        <w:br/>
        <w:t xml:space="preserve">2 . الادارة العامة للرقابة والتفتيش البحري . </w:t>
      </w:r>
      <w:r>
        <w:rPr>
          <w:rFonts w:ascii="Simplified Arabic" w:eastAsia="Times New Roman" w:hAnsi="Simplified Arabic" w:cs="Simplified Arabic"/>
          <w:rtl/>
        </w:rPr>
        <w:br/>
        <w:t>3 . الادارة العامة للمؤسسا</w:t>
      </w:r>
      <w:r>
        <w:rPr>
          <w:rFonts w:ascii="Simplified Arabic" w:eastAsia="Times New Roman" w:hAnsi="Simplified Arabic" w:cs="Simplified Arabic"/>
          <w:rtl/>
        </w:rPr>
        <w:t xml:space="preserve">ت والتعاونيات السمكية . </w:t>
      </w:r>
      <w:r>
        <w:rPr>
          <w:rFonts w:ascii="Simplified Arabic" w:eastAsia="Times New Roman" w:hAnsi="Simplified Arabic" w:cs="Simplified Arabic"/>
          <w:rtl/>
        </w:rPr>
        <w:br/>
        <w:t xml:space="preserve">4 . الادارة العامة للاحصاء والتخطيط والمتابعة . </w:t>
      </w:r>
      <w:r>
        <w:rPr>
          <w:rFonts w:ascii="Simplified Arabic" w:eastAsia="Times New Roman" w:hAnsi="Simplified Arabic" w:cs="Simplified Arabic"/>
          <w:rtl/>
        </w:rPr>
        <w:br/>
        <w:t xml:space="preserve">5 . الادارة العامة للشئون القانونية . </w:t>
      </w:r>
      <w:r>
        <w:rPr>
          <w:rFonts w:ascii="Simplified Arabic" w:eastAsia="Times New Roman" w:hAnsi="Simplified Arabic" w:cs="Simplified Arabic"/>
          <w:rtl/>
        </w:rPr>
        <w:br/>
        <w:t xml:space="preserve">6 . الادارة العامة لشئون الموظفين والتدريب . </w:t>
      </w:r>
      <w:r>
        <w:rPr>
          <w:rFonts w:ascii="Simplified Arabic" w:eastAsia="Times New Roman" w:hAnsi="Simplified Arabic" w:cs="Simplified Arabic"/>
          <w:rtl/>
        </w:rPr>
        <w:br/>
        <w:t>7 . الادارة العامة للشئون المالية والصيانة والتجهيزات .</w:t>
      </w:r>
      <w:r>
        <w:rPr>
          <w:rFonts w:ascii="Simplified Arabic" w:eastAsia="Times New Roman" w:hAnsi="Simplified Arabic" w:cs="Simplified Arabic"/>
          <w:rtl/>
        </w:rPr>
        <w:br/>
        <w:t>المــادة(13): يراس كل ادارة عامة مدير عام</w:t>
      </w:r>
      <w:r>
        <w:rPr>
          <w:rFonts w:ascii="Simplified Arabic" w:eastAsia="Times New Roman" w:hAnsi="Simplified Arabic" w:cs="Simplified Arabic"/>
          <w:rtl/>
        </w:rPr>
        <w:t xml:space="preserve"> .</w:t>
      </w:r>
      <w:r>
        <w:rPr>
          <w:rFonts w:ascii="Simplified Arabic" w:eastAsia="Times New Roman" w:hAnsi="Simplified Arabic" w:cs="Simplified Arabic"/>
          <w:rtl/>
        </w:rPr>
        <w:br/>
        <w:t>المــادة(14): يصدر بقرار من الوزير التقسيمات التنظيمية الفرعية للادارات العامة بعد موافقة وزارة الخدمة المدنية والاصلاح الاداري .</w:t>
      </w:r>
      <w:r>
        <w:rPr>
          <w:rFonts w:ascii="Simplified Arabic" w:eastAsia="Times New Roman" w:hAnsi="Simplified Arabic" w:cs="Simplified Arabic"/>
          <w:rtl/>
        </w:rPr>
        <w:br/>
        <w:t>المــادة(15): يحدد المستوى التنظيمي لمكتب الوزير بادارة عامة ويصدر بتحديد اختصاصاته قرار من الوزير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الفصل الثاني: مهام و</w:t>
      </w:r>
      <w:r>
        <w:rPr>
          <w:rFonts w:ascii="Simplified Arabic" w:eastAsia="Times New Roman" w:hAnsi="Simplified Arabic" w:cs="Simplified Arabic"/>
          <w:b/>
          <w:bCs/>
          <w:rtl/>
        </w:rPr>
        <w:t>اختصاصات الادارات العامة</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 xml:space="preserve">المــادة(16): الادارة العامة للجودة والشئون الفنية وتختص بما يلي: - </w:t>
      </w:r>
      <w:r>
        <w:rPr>
          <w:rFonts w:ascii="Simplified Arabic" w:eastAsia="Times New Roman" w:hAnsi="Simplified Arabic" w:cs="Simplified Arabic"/>
          <w:rtl/>
        </w:rPr>
        <w:br/>
        <w:t xml:space="preserve">1 . اقتراح السياسات والخطط والبرامج والارشادات المتعلقة بالجوانب الفنية والتكنولوجية لرفع مستوى المنتجات البحرية . </w:t>
      </w:r>
      <w:r>
        <w:rPr>
          <w:rFonts w:ascii="Simplified Arabic" w:eastAsia="Times New Roman" w:hAnsi="Simplified Arabic" w:cs="Simplified Arabic"/>
          <w:rtl/>
        </w:rPr>
        <w:br/>
        <w:t>2 . اعداد المعايير والمقاييس الخاصة بالتعامل م</w:t>
      </w:r>
      <w:r>
        <w:rPr>
          <w:rFonts w:ascii="Simplified Arabic" w:eastAsia="Times New Roman" w:hAnsi="Simplified Arabic" w:cs="Simplified Arabic"/>
          <w:rtl/>
        </w:rPr>
        <w:t xml:space="preserve">ع المنتجات البحرية في الجمهورية والتنسيق بصدد ذلك مع الهيئة العامة للمعايير والمقاييس . </w:t>
      </w:r>
      <w:r>
        <w:rPr>
          <w:rFonts w:ascii="Simplified Arabic" w:eastAsia="Times New Roman" w:hAnsi="Simplified Arabic" w:cs="Simplified Arabic"/>
          <w:rtl/>
        </w:rPr>
        <w:br/>
        <w:t>3 . الاشراف على مراقبة فحص جودة المنتجات البحرية الطازجة والمملحة والمجففة والمدخنة وغيرها ووضع اللوائح والارشادات المنظمة لذلك النشاط في عموم الجمهورية بالتنسيق مع ال</w:t>
      </w:r>
      <w:r>
        <w:rPr>
          <w:rFonts w:ascii="Simplified Arabic" w:eastAsia="Times New Roman" w:hAnsi="Simplified Arabic" w:cs="Simplified Arabic"/>
          <w:rtl/>
        </w:rPr>
        <w:t xml:space="preserve">جهات المختصة . </w:t>
      </w:r>
      <w:r>
        <w:rPr>
          <w:rFonts w:ascii="Simplified Arabic" w:eastAsia="Times New Roman" w:hAnsi="Simplified Arabic" w:cs="Simplified Arabic"/>
          <w:rtl/>
        </w:rPr>
        <w:br/>
        <w:t xml:space="preserve">4 . اعطاء التوجيهات الخاصة بانواع المواد الكيميائية ومواد الكرتنة والتعبئة والتحضير الممكن استعمالها عند معاملة المنتجات البحرية مع تحديد مواصفات هذه المواد والعمل على تقييم النتائج العلمية في تطوير الصناعات السمكية والاستفادة منها . </w:t>
      </w:r>
      <w:r>
        <w:rPr>
          <w:rFonts w:ascii="Simplified Arabic" w:eastAsia="Times New Roman" w:hAnsi="Simplified Arabic" w:cs="Simplified Arabic"/>
          <w:rtl/>
        </w:rPr>
        <w:br/>
        <w:t>5 . م</w:t>
      </w:r>
      <w:r>
        <w:rPr>
          <w:rFonts w:ascii="Simplified Arabic" w:eastAsia="Times New Roman" w:hAnsi="Simplified Arabic" w:cs="Simplified Arabic"/>
          <w:rtl/>
        </w:rPr>
        <w:t xml:space="preserve">نح شهادات الجودة لجميع الشحنات التي تحتوي على المنتجات البحرية للجهات الخارجية طبقا للاتفاقيات المبرمة مع الغير وبعد الفحص اللازم لذلك وبالتنسيق مع الجهات المختصة . </w:t>
      </w:r>
      <w:r>
        <w:rPr>
          <w:rFonts w:ascii="Simplified Arabic" w:eastAsia="Times New Roman" w:hAnsi="Simplified Arabic" w:cs="Simplified Arabic"/>
          <w:rtl/>
        </w:rPr>
        <w:br/>
        <w:t>6 . متابعة التفتيش الدوري للاسواق ومراكز الاستلام والتحضير والثلاجات والمصانع لمراجعة الحا</w:t>
      </w:r>
      <w:r>
        <w:rPr>
          <w:rFonts w:ascii="Simplified Arabic" w:eastAsia="Times New Roman" w:hAnsi="Simplified Arabic" w:cs="Simplified Arabic"/>
          <w:rtl/>
        </w:rPr>
        <w:t xml:space="preserve">لة الصحية والنظافة ومدى التزام العاملين بالارشادات الفنية والتكنولوجية بالتنسيق مع الجهات المختصة . </w:t>
      </w:r>
      <w:r>
        <w:rPr>
          <w:rFonts w:ascii="Simplified Arabic" w:eastAsia="Times New Roman" w:hAnsi="Simplified Arabic" w:cs="Simplified Arabic"/>
          <w:rtl/>
        </w:rPr>
        <w:br/>
        <w:t>7 . متابعة اجراء التحاليل البيوكيميائة والميكروبيولوجية وفحص المنتجات البحرية الطازجة والمجمدة والمعلبة ومطابقتها مع المعايير والمقاييس الخاصة بالجمهورية و</w:t>
      </w:r>
      <w:r>
        <w:rPr>
          <w:rFonts w:ascii="Simplified Arabic" w:eastAsia="Times New Roman" w:hAnsi="Simplified Arabic" w:cs="Simplified Arabic"/>
          <w:rtl/>
        </w:rPr>
        <w:t xml:space="preserve">كذا المنتجات البحرية المملحة والمجففة والمدخنة والعمل على ايجاد وتنظيم مختبرات مراقبة جودة المنتجات البحرية بالتنسيق مع الجهات المختصة . </w:t>
      </w:r>
      <w:r>
        <w:rPr>
          <w:rFonts w:ascii="Simplified Arabic" w:eastAsia="Times New Roman" w:hAnsi="Simplified Arabic" w:cs="Simplified Arabic"/>
          <w:rtl/>
        </w:rPr>
        <w:br/>
        <w:t>8 . المشاركة في اعداد الدراسات العلمية والبحثية ذات الجدوى الاقتصادية وذلك بغرض تطوير المنتجات البحرية لادخال اصناف جد</w:t>
      </w:r>
      <w:r>
        <w:rPr>
          <w:rFonts w:ascii="Simplified Arabic" w:eastAsia="Times New Roman" w:hAnsi="Simplified Arabic" w:cs="Simplified Arabic"/>
          <w:rtl/>
        </w:rPr>
        <w:t xml:space="preserve">يدة وكذلك الدراسات الخاصة بتصنيف درجات المنتجات البحرية لتطوير نمط الاستهلاك المحلي وتحسين جودة المنتجات المصدرة الى الخارج . </w:t>
      </w:r>
      <w:r>
        <w:rPr>
          <w:rFonts w:ascii="Simplified Arabic" w:eastAsia="Times New Roman" w:hAnsi="Simplified Arabic" w:cs="Simplified Arabic"/>
          <w:rtl/>
        </w:rPr>
        <w:br/>
        <w:t xml:space="preserve">9 . اقتراح السياسات والخطط والبرامج المتعلقة بوسائل انتاج الاسماك ومتابعة اقرار وتنفيذ ذلك . </w:t>
      </w:r>
      <w:r>
        <w:rPr>
          <w:rFonts w:ascii="Simplified Arabic" w:eastAsia="Times New Roman" w:hAnsi="Simplified Arabic" w:cs="Simplified Arabic"/>
          <w:rtl/>
        </w:rPr>
        <w:br/>
        <w:t>10 . دراسة العروض الفنية وتصاميم ال</w:t>
      </w:r>
      <w:r>
        <w:rPr>
          <w:rFonts w:ascii="Simplified Arabic" w:eastAsia="Times New Roman" w:hAnsi="Simplified Arabic" w:cs="Simplified Arabic"/>
          <w:rtl/>
        </w:rPr>
        <w:t>مشاريع والعقود والاتفاقيات من حيث الشروط المالية والمهنية وتقديم المقترحات والمشورة حولها والمشاركة في التفاوض مع الشركات الاجنبية فيما يتعلق باستيراد المعدات وقطع الغيار والخدمات والاجهزة الفنية ومتابعة الحصول على تراخيص استيرادها ومتابعة الاعتمادات المست</w:t>
      </w:r>
      <w:r>
        <w:rPr>
          <w:rFonts w:ascii="Simplified Arabic" w:eastAsia="Times New Roman" w:hAnsi="Simplified Arabic" w:cs="Simplified Arabic"/>
          <w:rtl/>
        </w:rPr>
        <w:t xml:space="preserve">ندية الخاصة بها . </w:t>
      </w:r>
      <w:r>
        <w:rPr>
          <w:rFonts w:ascii="Simplified Arabic" w:eastAsia="Times New Roman" w:hAnsi="Simplified Arabic" w:cs="Simplified Arabic"/>
          <w:rtl/>
        </w:rPr>
        <w:br/>
        <w:t>11 . وضع الدراسة حول استهلاك الطاقة في الثلاجات الشمسية والمصانع بهدف الاستغلال الامثل لها ووضع المواصفات الفنية وتجميع البيانات وتبويبها لجميع الاصول والمعدات والاسهام في رفع كفاءة العاملين الفنية وتاهيلهم بالتنسيق مع الادارة العامة لشئ</w:t>
      </w:r>
      <w:r>
        <w:rPr>
          <w:rFonts w:ascii="Simplified Arabic" w:eastAsia="Times New Roman" w:hAnsi="Simplified Arabic" w:cs="Simplified Arabic"/>
          <w:rtl/>
        </w:rPr>
        <w:t xml:space="preserve">ون الموظفين والتدريب . </w:t>
      </w:r>
      <w:r>
        <w:rPr>
          <w:rFonts w:ascii="Simplified Arabic" w:eastAsia="Times New Roman" w:hAnsi="Simplified Arabic" w:cs="Simplified Arabic"/>
          <w:rtl/>
        </w:rPr>
        <w:br/>
        <w:t xml:space="preserve">12 . تحديد المتطلبات من الخبرات الاجنبية واعداد مؤشرات النقل والمواصلات والكهرباء والمياه بالتنسيق مع الادارة المختصة . </w:t>
      </w:r>
      <w:r>
        <w:rPr>
          <w:rFonts w:ascii="Simplified Arabic" w:eastAsia="Times New Roman" w:hAnsi="Simplified Arabic" w:cs="Simplified Arabic"/>
          <w:rtl/>
        </w:rPr>
        <w:br/>
        <w:t>13 . العمل على صيانة الالات والمعدات والمنشات السمكية والمحافظة عليها ومتابعة تنظيم المستودعات وحفظ المواد والم</w:t>
      </w:r>
      <w:r>
        <w:rPr>
          <w:rFonts w:ascii="Simplified Arabic" w:eastAsia="Times New Roman" w:hAnsi="Simplified Arabic" w:cs="Simplified Arabic"/>
          <w:rtl/>
        </w:rPr>
        <w:t xml:space="preserve">عدات وقطع الغيار بما يتلاءم وخصوصياتها واتخاذ الاجراءات الكفيلة بتطويرها وكفاءة ادائها . </w:t>
      </w:r>
      <w:r>
        <w:rPr>
          <w:rFonts w:ascii="Simplified Arabic" w:eastAsia="Times New Roman" w:hAnsi="Simplified Arabic" w:cs="Simplified Arabic"/>
          <w:rtl/>
        </w:rPr>
        <w:br/>
        <w:t>14 . متابعة تطبيق لوائح الامن الصناعي والسلامة المهنية والتنسيق مع الادارات العامة لشئون الموظفين والتدريب بشان تاهيل المشرفين والفنيين في المؤسسات ووضع الارشادات الف</w:t>
      </w:r>
      <w:r>
        <w:rPr>
          <w:rFonts w:ascii="Simplified Arabic" w:eastAsia="Times New Roman" w:hAnsi="Simplified Arabic" w:cs="Simplified Arabic"/>
          <w:rtl/>
        </w:rPr>
        <w:t xml:space="preserve">نية للعاملين بغرض التشغيل السليم للمعدات والاصول . </w:t>
      </w:r>
      <w:r>
        <w:rPr>
          <w:rFonts w:ascii="Simplified Arabic" w:eastAsia="Times New Roman" w:hAnsi="Simplified Arabic" w:cs="Simplified Arabic"/>
          <w:rtl/>
        </w:rPr>
        <w:br/>
        <w:t xml:space="preserve">15 . متابعة اعمال البناء والتركيب للمشاريع السمكية من موانئ الصيد ومواقع ثلاجات التبريد والورش . </w:t>
      </w:r>
      <w:r>
        <w:rPr>
          <w:rFonts w:ascii="Simplified Arabic" w:eastAsia="Times New Roman" w:hAnsi="Simplified Arabic" w:cs="Simplified Arabic"/>
          <w:rtl/>
        </w:rPr>
        <w:br/>
        <w:t>16 . متابعة تنفيذ برامج صيانة الاسطول السمكي واسطول النقل (البري) والثلاجات المركزية ومصانع الثلج وكافة مع</w:t>
      </w:r>
      <w:r>
        <w:rPr>
          <w:rFonts w:ascii="Simplified Arabic" w:eastAsia="Times New Roman" w:hAnsi="Simplified Arabic" w:cs="Simplified Arabic"/>
          <w:rtl/>
        </w:rPr>
        <w:t xml:space="preserve">دات ووسائل الاصطياد . </w:t>
      </w:r>
      <w:r>
        <w:rPr>
          <w:rFonts w:ascii="Simplified Arabic" w:eastAsia="Times New Roman" w:hAnsi="Simplified Arabic" w:cs="Simplified Arabic"/>
          <w:rtl/>
        </w:rPr>
        <w:br/>
        <w:t>17 . العمل على تقديم التسهيلات اللازمة لتخليص الالات والمعدات والوسائل المختلفة السمكية التابعة للوزارة والعمل على نقلها الى المستودعات الخاصة بها وتوزيعها .</w:t>
      </w:r>
      <w:r>
        <w:rPr>
          <w:rFonts w:ascii="Simplified Arabic" w:eastAsia="Times New Roman" w:hAnsi="Simplified Arabic" w:cs="Simplified Arabic"/>
          <w:rtl/>
        </w:rPr>
        <w:br/>
        <w:t xml:space="preserve">المــادة(17): الادارة العامة للرقابة والتفتيش البحري وتختص بما يلي: </w:t>
      </w:r>
      <w:r>
        <w:rPr>
          <w:rFonts w:ascii="Simplified Arabic" w:eastAsia="Times New Roman" w:hAnsi="Simplified Arabic" w:cs="Simplified Arabic"/>
          <w:rtl/>
        </w:rPr>
        <w:br/>
        <w:t>1 . اق</w:t>
      </w:r>
      <w:r>
        <w:rPr>
          <w:rFonts w:ascii="Simplified Arabic" w:eastAsia="Times New Roman" w:hAnsi="Simplified Arabic" w:cs="Simplified Arabic"/>
          <w:rtl/>
        </w:rPr>
        <w:t xml:space="preserve">تراح القوانين والنظم الخاصة بالاصطياد وحماية الاحياء المائية والقيام بمهام الرقابة والتفتيش البحري بالتنسيق مع الجهات المختصة . </w:t>
      </w:r>
      <w:r>
        <w:rPr>
          <w:rFonts w:ascii="Simplified Arabic" w:eastAsia="Times New Roman" w:hAnsi="Simplified Arabic" w:cs="Simplified Arabic"/>
          <w:rtl/>
        </w:rPr>
        <w:br/>
        <w:t>2 . الاشراف على تنفيذ شروط الاصطياد والتاكد من التصاريح الممنوحة للسفن وقوارب الصيد العاملة ومدى صلاحيتها بالتنسيق مع الجهات ذا</w:t>
      </w:r>
      <w:r>
        <w:rPr>
          <w:rFonts w:ascii="Simplified Arabic" w:eastAsia="Times New Roman" w:hAnsi="Simplified Arabic" w:cs="Simplified Arabic"/>
          <w:rtl/>
        </w:rPr>
        <w:t xml:space="preserve">ت العلاقة . </w:t>
      </w:r>
      <w:r>
        <w:rPr>
          <w:rFonts w:ascii="Simplified Arabic" w:eastAsia="Times New Roman" w:hAnsi="Simplified Arabic" w:cs="Simplified Arabic"/>
          <w:rtl/>
        </w:rPr>
        <w:br/>
        <w:t xml:space="preserve">3 . مراقبة تحركات القوارب في حدود مناطق ومواقع الاصطياد المسموح بها . </w:t>
      </w:r>
      <w:r>
        <w:rPr>
          <w:rFonts w:ascii="Simplified Arabic" w:eastAsia="Times New Roman" w:hAnsi="Simplified Arabic" w:cs="Simplified Arabic"/>
          <w:rtl/>
        </w:rPr>
        <w:br/>
        <w:t>4 . متابعة نشاط قوارب وسفن الصيد من ناحية تطابق نوعية وكمية الاحياء المصطادة بما تحدده الوثائق المعتمدة وكذا تطابق نوعية وكميات الاسماك التي تم تفريعها للناقلات وحفظ السجلا</w:t>
      </w:r>
      <w:r>
        <w:rPr>
          <w:rFonts w:ascii="Simplified Arabic" w:eastAsia="Times New Roman" w:hAnsi="Simplified Arabic" w:cs="Simplified Arabic"/>
          <w:rtl/>
        </w:rPr>
        <w:t xml:space="preserve">ت الخاصة بخطة عملها والنشاط الفعلي بها . </w:t>
      </w:r>
      <w:r>
        <w:rPr>
          <w:rFonts w:ascii="Simplified Arabic" w:eastAsia="Times New Roman" w:hAnsi="Simplified Arabic" w:cs="Simplified Arabic"/>
          <w:rtl/>
        </w:rPr>
        <w:br/>
        <w:t xml:space="preserve">5 . التاكد من عدم تواجد واستخدام مواد ممنوعة وضارة بالاصطياد ( متفجرات ،مواد كيميائية، مواد ملوثة، وسائل كهربائية) …الخ . </w:t>
      </w:r>
      <w:r>
        <w:rPr>
          <w:rFonts w:ascii="Simplified Arabic" w:eastAsia="Times New Roman" w:hAnsi="Simplified Arabic" w:cs="Simplified Arabic"/>
          <w:rtl/>
        </w:rPr>
        <w:br/>
        <w:t xml:space="preserve">6 . تسجيل مخالفات نظم الاصطياد البحري المحددة بالقوانين واللوائح والقرارات الوزارية واتخاذ </w:t>
      </w:r>
      <w:r>
        <w:rPr>
          <w:rFonts w:ascii="Simplified Arabic" w:eastAsia="Times New Roman" w:hAnsi="Simplified Arabic" w:cs="Simplified Arabic"/>
          <w:rtl/>
        </w:rPr>
        <w:t xml:space="preserve">التدابير اللازمة بالتعاون مع الجهات ذات العلاقة . </w:t>
      </w:r>
      <w:r>
        <w:rPr>
          <w:rFonts w:ascii="Simplified Arabic" w:eastAsia="Times New Roman" w:hAnsi="Simplified Arabic" w:cs="Simplified Arabic"/>
          <w:rtl/>
        </w:rPr>
        <w:br/>
        <w:t xml:space="preserve">7 . متابعة ومراقبة تنفيذ الاتفاقيات والبروتوكولات والقوانين واللوائح المنظمة لعملية الاصطياد . </w:t>
      </w:r>
      <w:r>
        <w:rPr>
          <w:rFonts w:ascii="Simplified Arabic" w:eastAsia="Times New Roman" w:hAnsi="Simplified Arabic" w:cs="Simplified Arabic"/>
          <w:rtl/>
        </w:rPr>
        <w:br/>
        <w:t>8 . مساعدة الاجهزة التابعة للوزارة فيما يتعلق بالتفتيش البحري في تنظيم نشاطها وتزويدها بالوثائق والتعميمات وا</w:t>
      </w:r>
      <w:r>
        <w:rPr>
          <w:rFonts w:ascii="Simplified Arabic" w:eastAsia="Times New Roman" w:hAnsi="Simplified Arabic" w:cs="Simplified Arabic"/>
          <w:rtl/>
        </w:rPr>
        <w:t xml:space="preserve">لعمل على تسهيل جميع اعمالها . </w:t>
      </w:r>
      <w:r>
        <w:rPr>
          <w:rFonts w:ascii="Simplified Arabic" w:eastAsia="Times New Roman" w:hAnsi="Simplified Arabic" w:cs="Simplified Arabic"/>
          <w:rtl/>
        </w:rPr>
        <w:br/>
        <w:t xml:space="preserve">9 . التنسيق مع الجهات المختصة بحماية البيئة والاحياء المائية بهدف الحفاظ على الثروة المائية . </w:t>
      </w:r>
      <w:r>
        <w:rPr>
          <w:rFonts w:ascii="Simplified Arabic" w:eastAsia="Times New Roman" w:hAnsi="Simplified Arabic" w:cs="Simplified Arabic"/>
          <w:rtl/>
        </w:rPr>
        <w:br/>
        <w:t>10 . المشاركة مع الجهات المختصة وذات العلاقة في وضع الخطط وتنفيذ الاجراءات لزيادة الاحتياطي السمكي والاحياء والنباتات البحرية وترب</w:t>
      </w:r>
      <w:r>
        <w:rPr>
          <w:rFonts w:ascii="Simplified Arabic" w:eastAsia="Times New Roman" w:hAnsi="Simplified Arabic" w:cs="Simplified Arabic"/>
          <w:rtl/>
        </w:rPr>
        <w:t xml:space="preserve">يتها واقلمتها . </w:t>
      </w:r>
      <w:r>
        <w:rPr>
          <w:rFonts w:ascii="Simplified Arabic" w:eastAsia="Times New Roman" w:hAnsi="Simplified Arabic" w:cs="Simplified Arabic"/>
          <w:rtl/>
        </w:rPr>
        <w:br/>
        <w:t>11 . المساهمة في دراسة البيئة البحرية وتشخيص مشكلاتها واقتراح الحلول المناسبة لها بما يوفر الامن والحماية والنمو والتكاثر للاحياء المائية بشكل عام بهدف تنمية الثروة السمكية .</w:t>
      </w:r>
      <w:r>
        <w:rPr>
          <w:rFonts w:ascii="Simplified Arabic" w:eastAsia="Times New Roman" w:hAnsi="Simplified Arabic" w:cs="Simplified Arabic"/>
          <w:rtl/>
        </w:rPr>
        <w:br/>
        <w:t xml:space="preserve">المــادة(18): الادارة العامة للمؤسسات والتعاونيات السمكية: </w:t>
      </w:r>
      <w:r>
        <w:rPr>
          <w:rFonts w:ascii="Simplified Arabic" w:eastAsia="Times New Roman" w:hAnsi="Simplified Arabic" w:cs="Simplified Arabic"/>
          <w:rtl/>
        </w:rPr>
        <w:br/>
        <w:t>مع ع</w:t>
      </w:r>
      <w:r>
        <w:rPr>
          <w:rFonts w:ascii="Simplified Arabic" w:eastAsia="Times New Roman" w:hAnsi="Simplified Arabic" w:cs="Simplified Arabic"/>
          <w:rtl/>
        </w:rPr>
        <w:t xml:space="preserve">دم الاخلال باحكام القرارات الجمهوري بالقانون رقم (35) لسنة 1991م بشان الهيئات والمؤسسات والشركات تتولى ما يلي: - </w:t>
      </w:r>
      <w:r>
        <w:rPr>
          <w:rFonts w:ascii="Simplified Arabic" w:eastAsia="Times New Roman" w:hAnsi="Simplified Arabic" w:cs="Simplified Arabic"/>
          <w:rtl/>
        </w:rPr>
        <w:br/>
        <w:t xml:space="preserve">1 . تقديم المشورة للوزير في رسم السياسات العامة للمؤسسات السمكية واقتراح سبل التنسيق والتكامل بين المؤسسات . </w:t>
      </w:r>
      <w:r>
        <w:rPr>
          <w:rFonts w:ascii="Simplified Arabic" w:eastAsia="Times New Roman" w:hAnsi="Simplified Arabic" w:cs="Simplified Arabic"/>
          <w:rtl/>
        </w:rPr>
        <w:br/>
        <w:t>2 . متابعة نتائج اعمال مجالس الا</w:t>
      </w:r>
      <w:r>
        <w:rPr>
          <w:rFonts w:ascii="Simplified Arabic" w:eastAsia="Times New Roman" w:hAnsi="Simplified Arabic" w:cs="Simplified Arabic"/>
          <w:rtl/>
        </w:rPr>
        <w:t xml:space="preserve">دارة في المؤسسات ومستوى تنفيذ برامجها وقراراتها ورفع المقترحات والتقارير الدورية عن سير نشاطها الانتاجي والخدمي والمالي والفني وغيرها من التقارير المطلوبة للوزير للاطلاع والمصادقة . </w:t>
      </w:r>
      <w:r>
        <w:rPr>
          <w:rFonts w:ascii="Simplified Arabic" w:eastAsia="Times New Roman" w:hAnsi="Simplified Arabic" w:cs="Simplified Arabic"/>
          <w:rtl/>
        </w:rPr>
        <w:br/>
        <w:t>3 . التعاون مع المؤسسات في متابعة اعمالها المرتبطة بديوان عام الوزارة وال</w:t>
      </w:r>
      <w:r>
        <w:rPr>
          <w:rFonts w:ascii="Simplified Arabic" w:eastAsia="Times New Roman" w:hAnsi="Simplified Arabic" w:cs="Simplified Arabic"/>
          <w:rtl/>
        </w:rPr>
        <w:t xml:space="preserve">اجهزة الحكومية ذات العلاقة . </w:t>
      </w:r>
      <w:r>
        <w:rPr>
          <w:rFonts w:ascii="Simplified Arabic" w:eastAsia="Times New Roman" w:hAnsi="Simplified Arabic" w:cs="Simplified Arabic"/>
          <w:rtl/>
        </w:rPr>
        <w:br/>
        <w:t xml:space="preserve">4 . المشاركة في اعداد الخطط التنموية للمؤسسات ومراجعة وتقويم نشاطها بالتعاون مع الجهات ذات العلاقة . </w:t>
      </w:r>
      <w:r>
        <w:rPr>
          <w:rFonts w:ascii="Simplified Arabic" w:eastAsia="Times New Roman" w:hAnsi="Simplified Arabic" w:cs="Simplified Arabic"/>
          <w:rtl/>
        </w:rPr>
        <w:br/>
        <w:t>5 . المتابعة المستمرة لتنفيذ القرارات والتعليمات المالية والادارية الصادرة من الجهات المختصة والمساهمة في اعداد مشروعات القو</w:t>
      </w:r>
      <w:r>
        <w:rPr>
          <w:rFonts w:ascii="Simplified Arabic" w:eastAsia="Times New Roman" w:hAnsi="Simplified Arabic" w:cs="Simplified Arabic"/>
          <w:rtl/>
        </w:rPr>
        <w:t xml:space="preserve">انين والانظمة واللوائح الخاصة بالمؤسسات بالتنسيق مع الجهات المختصة ومتابعة التنفيذ . </w:t>
      </w:r>
      <w:r>
        <w:rPr>
          <w:rFonts w:ascii="Simplified Arabic" w:eastAsia="Times New Roman" w:hAnsi="Simplified Arabic" w:cs="Simplified Arabic"/>
          <w:rtl/>
        </w:rPr>
        <w:br/>
        <w:t xml:space="preserve">6 . المساهمة في اعداد مشاريع الميزانية السنوية والسلعية للمؤسسات ورفع ذلك للوزير مشفوعة بالتوضيحات الكافية . </w:t>
      </w:r>
      <w:r>
        <w:rPr>
          <w:rFonts w:ascii="Simplified Arabic" w:eastAsia="Times New Roman" w:hAnsi="Simplified Arabic" w:cs="Simplified Arabic"/>
          <w:rtl/>
        </w:rPr>
        <w:br/>
        <w:t xml:space="preserve">7 . اقتراح السياسات والخطط والبرامج الهادفة الى تنمية العمل </w:t>
      </w:r>
      <w:r>
        <w:rPr>
          <w:rFonts w:ascii="Simplified Arabic" w:eastAsia="Times New Roman" w:hAnsi="Simplified Arabic" w:cs="Simplified Arabic"/>
          <w:rtl/>
        </w:rPr>
        <w:t xml:space="preserve">التعاوني باقامة وتطوير الجمعيات التعاونية السمكية بما يحقق زيادة الانتاج السمكي وتحسين احوال الصيادين المعيشية في اطار السياسة العامة للدولة . </w:t>
      </w:r>
      <w:r>
        <w:rPr>
          <w:rFonts w:ascii="Simplified Arabic" w:eastAsia="Times New Roman" w:hAnsi="Simplified Arabic" w:cs="Simplified Arabic"/>
          <w:rtl/>
        </w:rPr>
        <w:br/>
        <w:t>8 . القيام بالبحوث والدراسات المتعلقة بالنشاط التعاوني ومتابعة تنفيذ نتائجها بما يكفل تقديم المساعدات الفنية للت</w:t>
      </w:r>
      <w:r>
        <w:rPr>
          <w:rFonts w:ascii="Simplified Arabic" w:eastAsia="Times New Roman" w:hAnsi="Simplified Arabic" w:cs="Simplified Arabic"/>
          <w:rtl/>
        </w:rPr>
        <w:t xml:space="preserve">عاونيات السمكية وبالتنسيق مع الجهات ذات العلاقة . </w:t>
      </w:r>
      <w:r>
        <w:rPr>
          <w:rFonts w:ascii="Simplified Arabic" w:eastAsia="Times New Roman" w:hAnsi="Simplified Arabic" w:cs="Simplified Arabic"/>
          <w:rtl/>
        </w:rPr>
        <w:br/>
        <w:t xml:space="preserve">9 . المساعدة في متابعة تنفيذ قرارات الهيئات العمومية ومجالس الادارات للتعاونيات السمكية وتذليل وحل الصعوبات التي تعترضها وبالتنسيق مع الجهات ذات العلاقة . </w:t>
      </w:r>
      <w:r>
        <w:rPr>
          <w:rFonts w:ascii="Simplified Arabic" w:eastAsia="Times New Roman" w:hAnsi="Simplified Arabic" w:cs="Simplified Arabic"/>
          <w:rtl/>
        </w:rPr>
        <w:br/>
        <w:t>10 . تقديم الارشادات والمشورة الفنية للجمعيات الت</w:t>
      </w:r>
      <w:r>
        <w:rPr>
          <w:rFonts w:ascii="Simplified Arabic" w:eastAsia="Times New Roman" w:hAnsi="Simplified Arabic" w:cs="Simplified Arabic"/>
          <w:rtl/>
        </w:rPr>
        <w:t xml:space="preserve">عاونية السمكية في الجوانب التنظيمية والمحاسبة الاقتصادية والعمل على تحسين وتطوير الادارة فيها . </w:t>
      </w:r>
      <w:r>
        <w:rPr>
          <w:rFonts w:ascii="Simplified Arabic" w:eastAsia="Times New Roman" w:hAnsi="Simplified Arabic" w:cs="Simplified Arabic"/>
          <w:rtl/>
        </w:rPr>
        <w:br/>
        <w:t>11 . اعداد برامج التاهيل والتدريب الهادفة الى رفع مستوى كفاءة العاملين في التعاونيات السمكية والتعرف على احتياجات التعاونيات من القوى العاملة بالتنسيق مع الجها</w:t>
      </w:r>
      <w:r>
        <w:rPr>
          <w:rFonts w:ascii="Simplified Arabic" w:eastAsia="Times New Roman" w:hAnsi="Simplified Arabic" w:cs="Simplified Arabic"/>
          <w:rtl/>
        </w:rPr>
        <w:t xml:space="preserve">ت ذات العلاقة . </w:t>
      </w:r>
      <w:r>
        <w:rPr>
          <w:rFonts w:ascii="Simplified Arabic" w:eastAsia="Times New Roman" w:hAnsi="Simplified Arabic" w:cs="Simplified Arabic"/>
          <w:rtl/>
        </w:rPr>
        <w:br/>
        <w:t xml:space="preserve">12 . المشاركة والاشراف مع الجهات المختصة داخل الوزارة وخارجها في وضع او تنفيذ اية مشروعات تقوم بها الدولة او تساهم في تمويلها الجمعيات التعاونية السمكية في اتجاه تحسين وتطوير اوضاع التعاونيات السمكية . </w:t>
      </w:r>
      <w:r>
        <w:rPr>
          <w:rFonts w:ascii="Simplified Arabic" w:eastAsia="Times New Roman" w:hAnsi="Simplified Arabic" w:cs="Simplified Arabic"/>
          <w:rtl/>
        </w:rPr>
        <w:br/>
        <w:t>13 . العمل على متابعة مساعدة الجمعيا</w:t>
      </w:r>
      <w:r>
        <w:rPr>
          <w:rFonts w:ascii="Simplified Arabic" w:eastAsia="Times New Roman" w:hAnsi="Simplified Arabic" w:cs="Simplified Arabic"/>
          <w:rtl/>
        </w:rPr>
        <w:t xml:space="preserve">ت السمكية في الحصول على القروض والمساعدات والتي تساعدها على تطوير ادائها ورفع مستوى ادائها وانتاجها . </w:t>
      </w:r>
      <w:r>
        <w:rPr>
          <w:rFonts w:ascii="Simplified Arabic" w:eastAsia="Times New Roman" w:hAnsi="Simplified Arabic" w:cs="Simplified Arabic"/>
          <w:rtl/>
        </w:rPr>
        <w:br/>
        <w:t xml:space="preserve">14 . نشر الوعي والمعرفة بالاساليب والوسائل الحديثة والمناسبة بين صيادي الاسماك واعضاء الجمعيات التعاونية بمختلف الوسائل الارشادية . </w:t>
      </w:r>
      <w:r>
        <w:rPr>
          <w:rFonts w:ascii="Simplified Arabic" w:eastAsia="Times New Roman" w:hAnsi="Simplified Arabic" w:cs="Simplified Arabic"/>
          <w:rtl/>
        </w:rPr>
        <w:br/>
        <w:t>15 . المشاركة في تحد</w:t>
      </w:r>
      <w:r>
        <w:rPr>
          <w:rFonts w:ascii="Simplified Arabic" w:eastAsia="Times New Roman" w:hAnsi="Simplified Arabic" w:cs="Simplified Arabic"/>
          <w:rtl/>
        </w:rPr>
        <w:t>يد وسائل ومستلزمات الانتاج السمكي بامور الصيد ومتابعة توفير ذلك .</w:t>
      </w:r>
      <w:r>
        <w:rPr>
          <w:rFonts w:ascii="Simplified Arabic" w:eastAsia="Times New Roman" w:hAnsi="Simplified Arabic" w:cs="Simplified Arabic"/>
          <w:rtl/>
        </w:rPr>
        <w:br/>
        <w:t xml:space="preserve">المــادة(19): الادارة العامة للاحصاء والتخطيط والمتابعة وتختص بما يلي: - </w:t>
      </w:r>
      <w:r>
        <w:rPr>
          <w:rFonts w:ascii="Simplified Arabic" w:eastAsia="Times New Roman" w:hAnsi="Simplified Arabic" w:cs="Simplified Arabic"/>
          <w:rtl/>
        </w:rPr>
        <w:br/>
        <w:t xml:space="preserve">جمع ودراسة البيانات والمعلومات الاحصائية في القطاع السمكي وتوثيقها واصدارها بالتنسيق مع الجهات ذات العلاقة . </w:t>
      </w:r>
      <w:r>
        <w:rPr>
          <w:rFonts w:ascii="Simplified Arabic" w:eastAsia="Times New Roman" w:hAnsi="Simplified Arabic" w:cs="Simplified Arabic"/>
          <w:rtl/>
        </w:rPr>
        <w:br/>
        <w:t>1 . اع</w:t>
      </w:r>
      <w:r>
        <w:rPr>
          <w:rFonts w:ascii="Simplified Arabic" w:eastAsia="Times New Roman" w:hAnsi="Simplified Arabic" w:cs="Simplified Arabic"/>
          <w:rtl/>
        </w:rPr>
        <w:t xml:space="preserve">داد البيانات والمعلومات والدراسات لتحديد اتجاهات الخطة والاولويات في القطاع السمكي وضمن الخطط العامة للدولة . </w:t>
      </w:r>
      <w:r>
        <w:rPr>
          <w:rFonts w:ascii="Simplified Arabic" w:eastAsia="Times New Roman" w:hAnsi="Simplified Arabic" w:cs="Simplified Arabic"/>
          <w:rtl/>
        </w:rPr>
        <w:br/>
        <w:t>2 . اعداد برامج العمل التفصيلية السنوية للمشاريع السمكية من قبل الوزارة والهيئات والمؤسسات التابعة لها ومتابعة تنفيذها بالتنسيق مع الجهات ذات الع</w:t>
      </w:r>
      <w:r>
        <w:rPr>
          <w:rFonts w:ascii="Simplified Arabic" w:eastAsia="Times New Roman" w:hAnsi="Simplified Arabic" w:cs="Simplified Arabic"/>
          <w:rtl/>
        </w:rPr>
        <w:t xml:space="preserve">لاقة . </w:t>
      </w:r>
      <w:r>
        <w:rPr>
          <w:rFonts w:ascii="Simplified Arabic" w:eastAsia="Times New Roman" w:hAnsi="Simplified Arabic" w:cs="Simplified Arabic"/>
          <w:rtl/>
        </w:rPr>
        <w:br/>
        <w:t xml:space="preserve">3 . اعداد الميزانية الاستثمارية والانمائية السنوية للمشاريع السمكية وفقا للسياسة العامة للدولة وخطط التنمية الاقتصادية والاجتماعية . </w:t>
      </w:r>
      <w:r>
        <w:rPr>
          <w:rFonts w:ascii="Simplified Arabic" w:eastAsia="Times New Roman" w:hAnsi="Simplified Arabic" w:cs="Simplified Arabic"/>
          <w:rtl/>
        </w:rPr>
        <w:br/>
        <w:t>4 . التحضير والمشاركة في المفاوضات والمحادثات الرسمية الخاصة بالقطاع السمكي مع الدول الشقيقه والصديقة والمنظمات وا</w:t>
      </w:r>
      <w:r>
        <w:rPr>
          <w:rFonts w:ascii="Simplified Arabic" w:eastAsia="Times New Roman" w:hAnsi="Simplified Arabic" w:cs="Simplified Arabic"/>
          <w:rtl/>
        </w:rPr>
        <w:t xml:space="preserve">لصناديق العربية والدولية في تحقيق سبل التعاون ودراسة واعداد مشاريع الاتفاقيات والبروتوكولات ومتابعة تنفيذها وكذا القرارات والتوصيات الناتجة عنها بالتعاون مع الجهات ذات العلاقة . </w:t>
      </w:r>
      <w:r>
        <w:rPr>
          <w:rFonts w:ascii="Simplified Arabic" w:eastAsia="Times New Roman" w:hAnsi="Simplified Arabic" w:cs="Simplified Arabic"/>
          <w:rtl/>
        </w:rPr>
        <w:br/>
        <w:t>5 . مراجعة طلبات السحب من القروض والمساعدات الخارجية وضبط حساباتها ومتابعة سد</w:t>
      </w:r>
      <w:r>
        <w:rPr>
          <w:rFonts w:ascii="Simplified Arabic" w:eastAsia="Times New Roman" w:hAnsi="Simplified Arabic" w:cs="Simplified Arabic"/>
          <w:rtl/>
        </w:rPr>
        <w:t xml:space="preserve">اد اقساطها وفوائدها ومراقبة الاستخدام الامثل لها ووفقا للانظمة واللوائح المنظمة لذلك وبالتنسيق مع الادارات ذات العلاقة . </w:t>
      </w:r>
      <w:r>
        <w:rPr>
          <w:rFonts w:ascii="Simplified Arabic" w:eastAsia="Times New Roman" w:hAnsi="Simplified Arabic" w:cs="Simplified Arabic"/>
          <w:rtl/>
        </w:rPr>
        <w:br/>
        <w:t>6 . رفع تقارير دورية الى الوزير عن سير تنفيذ القروض والمساعدات وكيفية استخدامها في المشاريع المخصصة لها،وكذا رفع التقارير عن سير تنفيذ</w:t>
      </w:r>
      <w:r>
        <w:rPr>
          <w:rFonts w:ascii="Simplified Arabic" w:eastAsia="Times New Roman" w:hAnsi="Simplified Arabic" w:cs="Simplified Arabic"/>
          <w:rtl/>
        </w:rPr>
        <w:t xml:space="preserve"> المشاريع . </w:t>
      </w:r>
      <w:r>
        <w:rPr>
          <w:rFonts w:ascii="Simplified Arabic" w:eastAsia="Times New Roman" w:hAnsi="Simplified Arabic" w:cs="Simplified Arabic"/>
          <w:rtl/>
        </w:rPr>
        <w:br/>
        <w:t xml:space="preserve">7 . المشاركة في تحديد الاحتياجات من الخبراء في القطاع السمكي وشروط استخدامهم واختيارهم بموجب القوانين والانظمة المعمول بها . </w:t>
      </w:r>
      <w:r>
        <w:rPr>
          <w:rFonts w:ascii="Simplified Arabic" w:eastAsia="Times New Roman" w:hAnsi="Simplified Arabic" w:cs="Simplified Arabic"/>
          <w:rtl/>
        </w:rPr>
        <w:br/>
        <w:t>8 . المشاركة في الاعداد للمؤتمرات والندوات التي تعقد في اطار المنظمات العربية والدولية والمتعلقة بنشاط الوزارة ومتابع</w:t>
      </w:r>
      <w:r>
        <w:rPr>
          <w:rFonts w:ascii="Simplified Arabic" w:eastAsia="Times New Roman" w:hAnsi="Simplified Arabic" w:cs="Simplified Arabic"/>
          <w:rtl/>
        </w:rPr>
        <w:t xml:space="preserve">ة تنفيذ القرارات والتوصيات الصادرة عنها بالتنسيق مع الجهات ذات العلاقة . </w:t>
      </w:r>
      <w:r>
        <w:rPr>
          <w:rFonts w:ascii="Simplified Arabic" w:eastAsia="Times New Roman" w:hAnsi="Simplified Arabic" w:cs="Simplified Arabic"/>
          <w:rtl/>
        </w:rPr>
        <w:br/>
        <w:t>9 . مراجعة الدراسات المقدمة من قبل المستثمرين ومن الجهات الاخرى في المجال السمكي وتقديم الاراء الفنية ومن ثم تقديمها للجهات المعنية لاتخاذ ما يلزم بشانها بالتنسيق مع الجهات المعنية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10 . اعداد التقارير المتعلقة بتنفيذ المشاريع مع الجهات الخارجية في مجال الثروة السمكية بالتنسيق مع الادارات المختصة وتقديمها الى الجهات المختصة في الوزارة والدولة . </w:t>
      </w:r>
      <w:r>
        <w:rPr>
          <w:rFonts w:ascii="Simplified Arabic" w:eastAsia="Times New Roman" w:hAnsi="Simplified Arabic" w:cs="Simplified Arabic"/>
          <w:rtl/>
        </w:rPr>
        <w:br/>
        <w:t>11 . اقتراح ووضع الخطط والبرامج الهادفة الى تشجيع وتنظيم الاستثمار في القطاع السمكي بكاف</w:t>
      </w:r>
      <w:r>
        <w:rPr>
          <w:rFonts w:ascii="Simplified Arabic" w:eastAsia="Times New Roman" w:hAnsi="Simplified Arabic" w:cs="Simplified Arabic"/>
          <w:rtl/>
        </w:rPr>
        <w:t xml:space="preserve">ة اشكاله وتقديم التسهيلات اللازمة بذلك . </w:t>
      </w:r>
      <w:r>
        <w:rPr>
          <w:rFonts w:ascii="Simplified Arabic" w:eastAsia="Times New Roman" w:hAnsi="Simplified Arabic" w:cs="Simplified Arabic"/>
          <w:rtl/>
        </w:rPr>
        <w:br/>
        <w:t>12 . اعداد اتفاقيات مشاريع الاسماك المتعلقة بالدراسات وتطوير الانتاج السمكي بالتنسيق مع الادارات المعنية .</w:t>
      </w:r>
      <w:r>
        <w:rPr>
          <w:rFonts w:ascii="Simplified Arabic" w:eastAsia="Times New Roman" w:hAnsi="Simplified Arabic" w:cs="Simplified Arabic"/>
          <w:rtl/>
        </w:rPr>
        <w:br/>
        <w:t>المــادة(20): الادارة العامة للشئون القانونية وتختص بالاضطلاع بالمهام والواجبات المنصوص عليها في قانون قضاي</w:t>
      </w:r>
      <w:r>
        <w:rPr>
          <w:rFonts w:ascii="Simplified Arabic" w:eastAsia="Times New Roman" w:hAnsi="Simplified Arabic" w:cs="Simplified Arabic"/>
          <w:rtl/>
        </w:rPr>
        <w:t xml:space="preserve">ا الدولة وتتولى على وجه الخصوص المهام التالية: - </w:t>
      </w:r>
      <w:r>
        <w:rPr>
          <w:rFonts w:ascii="Simplified Arabic" w:eastAsia="Times New Roman" w:hAnsi="Simplified Arabic" w:cs="Simplified Arabic"/>
          <w:rtl/>
        </w:rPr>
        <w:br/>
        <w:t xml:space="preserve">1 . اعداد مشروعات القوانين والقرارات واللوائح المتعلقة بالوزارة والمؤسسات التابعة لها بالتنسيق مع الجهات المختصة . </w:t>
      </w:r>
      <w:r>
        <w:rPr>
          <w:rFonts w:ascii="Simplified Arabic" w:eastAsia="Times New Roman" w:hAnsi="Simplified Arabic" w:cs="Simplified Arabic"/>
          <w:rtl/>
        </w:rPr>
        <w:br/>
        <w:t>2 . المشاركة في اعداد العقود والاتفاقيات التي تبرمها الوزارة مع المؤسسات التابعة لها مع ال</w:t>
      </w:r>
      <w:r>
        <w:rPr>
          <w:rFonts w:ascii="Simplified Arabic" w:eastAsia="Times New Roman" w:hAnsi="Simplified Arabic" w:cs="Simplified Arabic"/>
          <w:rtl/>
        </w:rPr>
        <w:t xml:space="preserve">جهات الداخلية والخارجية . </w:t>
      </w:r>
      <w:r>
        <w:rPr>
          <w:rFonts w:ascii="Simplified Arabic" w:eastAsia="Times New Roman" w:hAnsi="Simplified Arabic" w:cs="Simplified Arabic"/>
          <w:rtl/>
        </w:rPr>
        <w:br/>
        <w:t xml:space="preserve">3 . متابعة كافة المسائل القانونية مع وزارة الشئون القانونية وغيرها . </w:t>
      </w:r>
      <w:r>
        <w:rPr>
          <w:rFonts w:ascii="Simplified Arabic" w:eastAsia="Times New Roman" w:hAnsi="Simplified Arabic" w:cs="Simplified Arabic"/>
          <w:rtl/>
        </w:rPr>
        <w:br/>
        <w:t xml:space="preserve">4 . تمثيل الوزارة ومؤسساتها امام القضاء وغيرها من الجهات وفقا لقانون قضايا الدولة . </w:t>
      </w:r>
      <w:r>
        <w:rPr>
          <w:rFonts w:ascii="Simplified Arabic" w:eastAsia="Times New Roman" w:hAnsi="Simplified Arabic" w:cs="Simplified Arabic"/>
          <w:rtl/>
        </w:rPr>
        <w:br/>
        <w:t xml:space="preserve">5 . تقديم المشورة القانونية للوزارة والمؤسسات والفروع التابعة لها . </w:t>
      </w:r>
      <w:r>
        <w:rPr>
          <w:rFonts w:ascii="Simplified Arabic" w:eastAsia="Times New Roman" w:hAnsi="Simplified Arabic" w:cs="Simplified Arabic"/>
          <w:rtl/>
        </w:rPr>
        <w:br/>
        <w:t>6 . ش</w:t>
      </w:r>
      <w:r>
        <w:rPr>
          <w:rFonts w:ascii="Simplified Arabic" w:eastAsia="Times New Roman" w:hAnsi="Simplified Arabic" w:cs="Simplified Arabic"/>
          <w:rtl/>
        </w:rPr>
        <w:t xml:space="preserve">رح القوانين والانظمة المختلفة للعاملين في الوزارة والمؤسسات التابعة لها والعمل على نشر الوعي القانوني بين اوساط العاملين . </w:t>
      </w:r>
      <w:r>
        <w:rPr>
          <w:rFonts w:ascii="Simplified Arabic" w:eastAsia="Times New Roman" w:hAnsi="Simplified Arabic" w:cs="Simplified Arabic"/>
          <w:rtl/>
        </w:rPr>
        <w:br/>
        <w:t xml:space="preserve">7 . اعداد مشروعات القرارات الوزارية ومتابعة اصدارها وترقيمها وحفظ اصولها وتوزيع صورها على المعنيين بالتنفيذ . </w:t>
      </w:r>
      <w:r>
        <w:rPr>
          <w:rFonts w:ascii="Simplified Arabic" w:eastAsia="Times New Roman" w:hAnsi="Simplified Arabic" w:cs="Simplified Arabic"/>
          <w:rtl/>
        </w:rPr>
        <w:br/>
        <w:t>8 . توثيق القوانين وا</w:t>
      </w:r>
      <w:r>
        <w:rPr>
          <w:rFonts w:ascii="Simplified Arabic" w:eastAsia="Times New Roman" w:hAnsi="Simplified Arabic" w:cs="Simplified Arabic"/>
          <w:rtl/>
        </w:rPr>
        <w:t xml:space="preserve">لقرارات واللوائح والاتفاقيات والمراجع والسجلات القانونية المتعلقة بعمل الوزارة والمؤسسات التابعة لها وحفظها وتنظيمها بالشكل الذي يسهل الرجوع اليها عند الحاجة . </w:t>
      </w:r>
      <w:r>
        <w:rPr>
          <w:rFonts w:ascii="Simplified Arabic" w:eastAsia="Times New Roman" w:hAnsi="Simplified Arabic" w:cs="Simplified Arabic"/>
          <w:rtl/>
        </w:rPr>
        <w:br/>
        <w:t>9 . اعداد الدراسات والابحاث القانونية وتقديم المقترحات بهدف تطوير انظمة الوزارة والمؤسسات التاب</w:t>
      </w:r>
      <w:r>
        <w:rPr>
          <w:rFonts w:ascii="Simplified Arabic" w:eastAsia="Times New Roman" w:hAnsi="Simplified Arabic" w:cs="Simplified Arabic"/>
          <w:rtl/>
        </w:rPr>
        <w:t xml:space="preserve">عة لها . </w:t>
      </w:r>
      <w:r>
        <w:rPr>
          <w:rFonts w:ascii="Simplified Arabic" w:eastAsia="Times New Roman" w:hAnsi="Simplified Arabic" w:cs="Simplified Arabic"/>
          <w:rtl/>
        </w:rPr>
        <w:br/>
        <w:t xml:space="preserve">10 . الاشراف على اعمال القانونيين والعاملين في الوزارة والمؤسسات والفروع التابعة للوزارة . </w:t>
      </w:r>
      <w:r>
        <w:rPr>
          <w:rFonts w:ascii="Simplified Arabic" w:eastAsia="Times New Roman" w:hAnsi="Simplified Arabic" w:cs="Simplified Arabic"/>
          <w:rtl/>
        </w:rPr>
        <w:br/>
        <w:t>11 . مراقبة تطبيق وتنفيذ القوانين والقرارات في الوزارة والمؤسسات التابعة لها ورفع تقارير عن اية خروقات قانونية .</w:t>
      </w:r>
      <w:r>
        <w:rPr>
          <w:rFonts w:ascii="Simplified Arabic" w:eastAsia="Times New Roman" w:hAnsi="Simplified Arabic" w:cs="Simplified Arabic"/>
          <w:rtl/>
        </w:rPr>
        <w:br/>
        <w:t>المــادة(21): الادارة العامة لشئون الموظف</w:t>
      </w:r>
      <w:r>
        <w:rPr>
          <w:rFonts w:ascii="Simplified Arabic" w:eastAsia="Times New Roman" w:hAnsi="Simplified Arabic" w:cs="Simplified Arabic"/>
          <w:rtl/>
        </w:rPr>
        <w:t xml:space="preserve">ين والتدريب وتختص بما يلي: - </w:t>
      </w:r>
      <w:r>
        <w:rPr>
          <w:rFonts w:ascii="Simplified Arabic" w:eastAsia="Times New Roman" w:hAnsi="Simplified Arabic" w:cs="Simplified Arabic"/>
          <w:rtl/>
        </w:rPr>
        <w:br/>
        <w:t xml:space="preserve">1 . اعداد مشروع خطط القوى العاملة بالوزارة وما يتبعها بالمشاركة والتنسيق مع الجهات المعنية وبما يكفل تلبية احتياجات القطاع السمكي . </w:t>
      </w:r>
      <w:r>
        <w:rPr>
          <w:rFonts w:ascii="Simplified Arabic" w:eastAsia="Times New Roman" w:hAnsi="Simplified Arabic" w:cs="Simplified Arabic"/>
          <w:rtl/>
        </w:rPr>
        <w:br/>
        <w:t>2 . توفير احتياجات الوزارة وما يتبعها من القوى العاملة المتخصصة بحسب الاحتياج وحسب الخطط المع</w:t>
      </w:r>
      <w:r>
        <w:rPr>
          <w:rFonts w:ascii="Simplified Arabic" w:eastAsia="Times New Roman" w:hAnsi="Simplified Arabic" w:cs="Simplified Arabic"/>
          <w:rtl/>
        </w:rPr>
        <w:t xml:space="preserve">مدة وتنظيم وتنفيذ جميع اجراءاتها وفقا للانظمة والقوانين المعمول بها . </w:t>
      </w:r>
      <w:r>
        <w:rPr>
          <w:rFonts w:ascii="Simplified Arabic" w:eastAsia="Times New Roman" w:hAnsi="Simplified Arabic" w:cs="Simplified Arabic"/>
          <w:rtl/>
        </w:rPr>
        <w:br/>
        <w:t xml:space="preserve">3 . وضع الخطط لتاهيل وتدريب القوى العاملة بالاشتراك مع الادارات العامة والمؤسسات والمشاريع التابعة للوزارة ومعالجة المسائل المتصلة بالتاهيل والتدريب داخل الجمهورية وخارجها والمساعدة في </w:t>
      </w:r>
      <w:r>
        <w:rPr>
          <w:rFonts w:ascii="Simplified Arabic" w:eastAsia="Times New Roman" w:hAnsi="Simplified Arabic" w:cs="Simplified Arabic"/>
          <w:rtl/>
        </w:rPr>
        <w:t xml:space="preserve">عملية التوزيع . </w:t>
      </w:r>
      <w:r>
        <w:rPr>
          <w:rFonts w:ascii="Simplified Arabic" w:eastAsia="Times New Roman" w:hAnsi="Simplified Arabic" w:cs="Simplified Arabic"/>
          <w:rtl/>
        </w:rPr>
        <w:br/>
        <w:t xml:space="preserve">4 . اقتراح الخطط المتعلقة باساليب تنظيم وتطوير العمل وانظمة الاجور والحوافز لرفع كفاءة الانتاج وتحسين مستويات الاداء . </w:t>
      </w:r>
      <w:r>
        <w:rPr>
          <w:rFonts w:ascii="Simplified Arabic" w:eastAsia="Times New Roman" w:hAnsi="Simplified Arabic" w:cs="Simplified Arabic"/>
          <w:rtl/>
        </w:rPr>
        <w:br/>
        <w:t xml:space="preserve">5 . الاشراف على اعمال شئون الموظفين وتطبيق القوانين والقرارات واللوائح الصادرة بهذا الشان . </w:t>
      </w:r>
      <w:r>
        <w:rPr>
          <w:rFonts w:ascii="Simplified Arabic" w:eastAsia="Times New Roman" w:hAnsi="Simplified Arabic" w:cs="Simplified Arabic"/>
          <w:rtl/>
        </w:rPr>
        <w:br/>
        <w:t>6 . اعداد كشوفات الرواتب ا</w:t>
      </w:r>
      <w:r>
        <w:rPr>
          <w:rFonts w:ascii="Simplified Arabic" w:eastAsia="Times New Roman" w:hAnsi="Simplified Arabic" w:cs="Simplified Arabic"/>
          <w:rtl/>
        </w:rPr>
        <w:t xml:space="preserve">لشهرية والعلاوات وكافة المستحقات الاخرى الخاصة بالموظفين واستكمال اجراءات الصرف . </w:t>
      </w:r>
      <w:r>
        <w:rPr>
          <w:rFonts w:ascii="Simplified Arabic" w:eastAsia="Times New Roman" w:hAnsi="Simplified Arabic" w:cs="Simplified Arabic"/>
          <w:rtl/>
        </w:rPr>
        <w:br/>
        <w:t xml:space="preserve">7 . حفظ الوثائق والبيانات المتعلقة بالموظفين والاحتفاظ بمعلومات وافية وتقارير احصائية لجميع العاملين . </w:t>
      </w:r>
      <w:r>
        <w:rPr>
          <w:rFonts w:ascii="Simplified Arabic" w:eastAsia="Times New Roman" w:hAnsi="Simplified Arabic" w:cs="Simplified Arabic"/>
          <w:rtl/>
        </w:rPr>
        <w:br/>
        <w:t xml:space="preserve">8 . تقديم المقترحات الخاصة بالتدريب وتطوير مناهج التدريب . </w:t>
      </w:r>
      <w:r>
        <w:rPr>
          <w:rFonts w:ascii="Simplified Arabic" w:eastAsia="Times New Roman" w:hAnsi="Simplified Arabic" w:cs="Simplified Arabic"/>
          <w:rtl/>
        </w:rPr>
        <w:br/>
        <w:t>9 . اقترا</w:t>
      </w:r>
      <w:r>
        <w:rPr>
          <w:rFonts w:ascii="Simplified Arabic" w:eastAsia="Times New Roman" w:hAnsi="Simplified Arabic" w:cs="Simplified Arabic"/>
          <w:rtl/>
        </w:rPr>
        <w:t>ح تبسيط اجراءات العمل وحسن سيرها والاستفادة الكاملة من القوى العاملة لتغطية جميع انشطة القطاع السمكي بالتعاون والتنسيق مع الجهات ذات العلاقة .</w:t>
      </w:r>
      <w:r>
        <w:rPr>
          <w:rFonts w:ascii="Simplified Arabic" w:eastAsia="Times New Roman" w:hAnsi="Simplified Arabic" w:cs="Simplified Arabic"/>
          <w:rtl/>
        </w:rPr>
        <w:br/>
        <w:t xml:space="preserve">المــادة(22): الادارة العامة للشئون المالية والتجهيزات والصيانة وتختص بما يلي: - </w:t>
      </w:r>
      <w:r>
        <w:rPr>
          <w:rFonts w:ascii="Simplified Arabic" w:eastAsia="Times New Roman" w:hAnsi="Simplified Arabic" w:cs="Simplified Arabic"/>
          <w:rtl/>
        </w:rPr>
        <w:br/>
        <w:t xml:space="preserve">1 . اقتراح ووضع الخطط والبرامج </w:t>
      </w:r>
      <w:r>
        <w:rPr>
          <w:rFonts w:ascii="Simplified Arabic" w:eastAsia="Times New Roman" w:hAnsi="Simplified Arabic" w:cs="Simplified Arabic"/>
          <w:rtl/>
        </w:rPr>
        <w:t xml:space="preserve">الهادفة الى رفع كفاءة الاداء المالي وترشيد الانفاق وتطوير الموارد المالية للوزارة وفروعها ومكاتبها وما يتبعها ومتابعة التنفيذ بالتنسيق مع الجهات ذات العلاقة . </w:t>
      </w:r>
      <w:r>
        <w:rPr>
          <w:rFonts w:ascii="Simplified Arabic" w:eastAsia="Times New Roman" w:hAnsi="Simplified Arabic" w:cs="Simplified Arabic"/>
          <w:rtl/>
        </w:rPr>
        <w:br/>
        <w:t>2 . اعداد ومتابعة مشروعات الميزانية السنوية للوزارة وفق خططها وبرامجها واحتياجاتها والتزاماتها ب</w:t>
      </w:r>
      <w:r>
        <w:rPr>
          <w:rFonts w:ascii="Simplified Arabic" w:eastAsia="Times New Roman" w:hAnsi="Simplified Arabic" w:cs="Simplified Arabic"/>
          <w:rtl/>
        </w:rPr>
        <w:t xml:space="preserve">التعاون والتنسيق مع الجهات ذات العلاقة وفي ضوء الاسس والقواعد المنظمة لذلك . </w:t>
      </w:r>
      <w:r>
        <w:rPr>
          <w:rFonts w:ascii="Simplified Arabic" w:eastAsia="Times New Roman" w:hAnsi="Simplified Arabic" w:cs="Simplified Arabic"/>
          <w:rtl/>
        </w:rPr>
        <w:br/>
        <w:t xml:space="preserve">3 . اعداد الحساب الختامي للوزارة وفروعها ومراجعة المصروفات وفقا للقوانين والانظمة واللوائح المعمول بها . </w:t>
      </w:r>
      <w:r>
        <w:rPr>
          <w:rFonts w:ascii="Simplified Arabic" w:eastAsia="Times New Roman" w:hAnsi="Simplified Arabic" w:cs="Simplified Arabic"/>
          <w:rtl/>
        </w:rPr>
        <w:br/>
        <w:t>4 . تلقي طلبات واوليات المناقصات المختلفة من جميع الجهات التابعة للوزارة</w:t>
      </w:r>
      <w:r>
        <w:rPr>
          <w:rFonts w:ascii="Simplified Arabic" w:eastAsia="Times New Roman" w:hAnsi="Simplified Arabic" w:cs="Simplified Arabic"/>
          <w:rtl/>
        </w:rPr>
        <w:t xml:space="preserve"> وما يتبعها ومعرفة الاعتمادات المخصصة لتمويل المشاريع ومناقشتها والاعلان عنها وتحديد مدتها ومتابعة استكمال اجراءاتها في الوزارة مع الجهات ذات العلاقة وبموجب القوانين والانظمة النافذة . </w:t>
      </w:r>
      <w:r>
        <w:rPr>
          <w:rFonts w:ascii="Simplified Arabic" w:eastAsia="Times New Roman" w:hAnsi="Simplified Arabic" w:cs="Simplified Arabic"/>
          <w:rtl/>
        </w:rPr>
        <w:br/>
        <w:t>5 . تنظيم العملية المالية الخاصة بحسابات العهد والسلف والامانات والتسو</w:t>
      </w:r>
      <w:r>
        <w:rPr>
          <w:rFonts w:ascii="Simplified Arabic" w:eastAsia="Times New Roman" w:hAnsi="Simplified Arabic" w:cs="Simplified Arabic"/>
          <w:rtl/>
        </w:rPr>
        <w:t xml:space="preserve">ية واثبات قيودها في السجلات المخصصة ومتابعة مطابقة ارصدتها دوريا وتصفيتها في المواعيد المحددة لها ومراقبة الاجراءات الداخلية للصرفيات المالية . </w:t>
      </w:r>
      <w:r>
        <w:rPr>
          <w:rFonts w:ascii="Simplified Arabic" w:eastAsia="Times New Roman" w:hAnsi="Simplified Arabic" w:cs="Simplified Arabic"/>
          <w:rtl/>
        </w:rPr>
        <w:br/>
        <w:t>6 . متابعة عملية استلام وتخزين المساعدات العينية الخاصة بالوزارة وفروعها بالتنسيق مع الادارة العامة للاحصاء وال</w:t>
      </w:r>
      <w:r>
        <w:rPr>
          <w:rFonts w:ascii="Simplified Arabic" w:eastAsia="Times New Roman" w:hAnsi="Simplified Arabic" w:cs="Simplified Arabic"/>
          <w:rtl/>
        </w:rPr>
        <w:t xml:space="preserve">تخطيط والمتابعة والجهات ذات العلاقة وتنظيم السجلات الخاصة بذلك . </w:t>
      </w:r>
      <w:r>
        <w:rPr>
          <w:rFonts w:ascii="Simplified Arabic" w:eastAsia="Times New Roman" w:hAnsi="Simplified Arabic" w:cs="Simplified Arabic"/>
          <w:rtl/>
        </w:rPr>
        <w:br/>
        <w:t xml:space="preserve">7 . تحديد احتياجات الوزارة وفروعها من مختلف اصناف المستلزمات والسلع والمعدات ووسائل النقل وغير ذلك على اساس الاحتياج الفعلي والرصيد المخزون ومتابعة توفيرها بالتنسيق مع الجهات المختصة . </w:t>
      </w:r>
      <w:r>
        <w:rPr>
          <w:rFonts w:ascii="Simplified Arabic" w:eastAsia="Times New Roman" w:hAnsi="Simplified Arabic" w:cs="Simplified Arabic"/>
          <w:rtl/>
        </w:rPr>
        <w:br/>
        <w:t xml:space="preserve">8 . </w:t>
      </w:r>
      <w:r>
        <w:rPr>
          <w:rFonts w:ascii="Simplified Arabic" w:eastAsia="Times New Roman" w:hAnsi="Simplified Arabic" w:cs="Simplified Arabic"/>
          <w:rtl/>
        </w:rPr>
        <w:t xml:space="preserve">متابعة الايرادات العامة العائدة للدولة من الوزارة وفرعها وتوريدها الى الحسابات المخصصة واعداد تقارير دورية عنها وفقا للنظام المالي للدولة . </w:t>
      </w:r>
      <w:r>
        <w:rPr>
          <w:rFonts w:ascii="Simplified Arabic" w:eastAsia="Times New Roman" w:hAnsi="Simplified Arabic" w:cs="Simplified Arabic"/>
          <w:rtl/>
        </w:rPr>
        <w:br/>
        <w:t>9 . تنظيم مخازن الوزارة وفروعها وجردها دوريا وكذا المحافظة على سلامة الممتلكات التابعة للوزارة وفقا للنظم النافذة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10 . تنظيم وتنفيذ اعمال صيانة المباني والالات والمعدات والادوات المكتبية ووسائل النقل وغير ذلك والمحافظة على ممتلكات الوزارة وما يتبعها بشكل عام بالتعاون مع الجهات المختصة . </w:t>
      </w:r>
      <w:r>
        <w:rPr>
          <w:rFonts w:ascii="Simplified Arabic" w:eastAsia="Times New Roman" w:hAnsi="Simplified Arabic" w:cs="Simplified Arabic"/>
          <w:rtl/>
        </w:rPr>
        <w:br/>
        <w:t>11 . القيام باعمال السكرتارية والمحفوظات والخدمات وتنظيم اعمال الطباعة والارشفة</w:t>
      </w:r>
      <w:r>
        <w:rPr>
          <w:rFonts w:ascii="Simplified Arabic" w:eastAsia="Times New Roman" w:hAnsi="Simplified Arabic" w:cs="Simplified Arabic"/>
          <w:rtl/>
        </w:rPr>
        <w:t xml:space="preserve"> وحركة السيارات والنسخ والتصوير حسب حاجة كل ادارة وفقا للضوابط التنظيمية . </w:t>
      </w:r>
      <w:r>
        <w:rPr>
          <w:rFonts w:ascii="Simplified Arabic" w:eastAsia="Times New Roman" w:hAnsi="Simplified Arabic" w:cs="Simplified Arabic"/>
          <w:rtl/>
        </w:rPr>
        <w:br/>
        <w:t xml:space="preserve">12 . اتخاذ الاجراءات الخاصة بالتعاقد مع الخبراء والفنيين بالتنسيق مع الجهات المختصة . </w:t>
      </w:r>
      <w:r>
        <w:rPr>
          <w:rFonts w:ascii="Simplified Arabic" w:eastAsia="Times New Roman" w:hAnsi="Simplified Arabic" w:cs="Simplified Arabic"/>
          <w:rtl/>
        </w:rPr>
        <w:br/>
        <w:t>13 . اعداد التقارير الدورية والبيانات اللازمة عن نشاط الادارة وحركة عملها واعداد الردود في طل</w:t>
      </w:r>
      <w:r>
        <w:rPr>
          <w:rFonts w:ascii="Simplified Arabic" w:eastAsia="Times New Roman" w:hAnsi="Simplified Arabic" w:cs="Simplified Arabic"/>
          <w:rtl/>
        </w:rPr>
        <w:t>بات واستفسارات الجهات المختصة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الفصل الثالث: المهام المشتركة للادارات العامة</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 xml:space="preserve">المــادة(23): تلتزم الادارات العامة بالوزارة بالقيام بما يلي: - </w:t>
      </w:r>
      <w:r>
        <w:rPr>
          <w:rFonts w:ascii="Simplified Arabic" w:eastAsia="Times New Roman" w:hAnsi="Simplified Arabic" w:cs="Simplified Arabic"/>
          <w:rtl/>
        </w:rPr>
        <w:br/>
        <w:t xml:space="preserve">1 . اعداد مشروع الخطة المالية والبشرية اللازمة كل عام لتنفيذ مهامها واختصاصاتها . </w:t>
      </w:r>
      <w:r>
        <w:rPr>
          <w:rFonts w:ascii="Simplified Arabic" w:eastAsia="Times New Roman" w:hAnsi="Simplified Arabic" w:cs="Simplified Arabic"/>
          <w:rtl/>
        </w:rPr>
        <w:br/>
        <w:t>2 . اعداد التقارير الدورية و</w:t>
      </w:r>
      <w:r>
        <w:rPr>
          <w:rFonts w:ascii="Simplified Arabic" w:eastAsia="Times New Roman" w:hAnsi="Simplified Arabic" w:cs="Simplified Arabic"/>
          <w:rtl/>
        </w:rPr>
        <w:t xml:space="preserve">البيانات المنتظمة عن نشاطها وانجازاتها ومستوى تنفيذ خططها وبرامجها . </w:t>
      </w:r>
      <w:r>
        <w:rPr>
          <w:rFonts w:ascii="Simplified Arabic" w:eastAsia="Times New Roman" w:hAnsi="Simplified Arabic" w:cs="Simplified Arabic"/>
          <w:rtl/>
        </w:rPr>
        <w:br/>
        <w:t xml:space="preserve">3 . تطبيق المبادئ الاساسية لتسيير وتنفيذ الاعمال المحددة في الفصل الرابع من هذا الباب . </w:t>
      </w:r>
      <w:r>
        <w:rPr>
          <w:rFonts w:ascii="Simplified Arabic" w:eastAsia="Times New Roman" w:hAnsi="Simplified Arabic" w:cs="Simplified Arabic"/>
          <w:rtl/>
        </w:rPr>
        <w:br/>
        <w:t xml:space="preserve">4 . الاسهام في اعداد وتطوير مناهج ومواد التدريب الخاصة بالوزارة . </w:t>
      </w:r>
      <w:r>
        <w:rPr>
          <w:rFonts w:ascii="Simplified Arabic" w:eastAsia="Times New Roman" w:hAnsi="Simplified Arabic" w:cs="Simplified Arabic"/>
          <w:rtl/>
        </w:rPr>
        <w:br/>
        <w:t xml:space="preserve">5 . اعداد الدراسات والبحوث في </w:t>
      </w:r>
      <w:r>
        <w:rPr>
          <w:rFonts w:ascii="Simplified Arabic" w:eastAsia="Times New Roman" w:hAnsi="Simplified Arabic" w:cs="Simplified Arabic"/>
          <w:rtl/>
        </w:rPr>
        <w:t xml:space="preserve">مجال نشاطها والاسهام في العمل البحثي على صعيد الوزارة . </w:t>
      </w:r>
      <w:r>
        <w:rPr>
          <w:rFonts w:ascii="Simplified Arabic" w:eastAsia="Times New Roman" w:hAnsi="Simplified Arabic" w:cs="Simplified Arabic"/>
          <w:rtl/>
        </w:rPr>
        <w:br/>
        <w:t>6 . القيام باية مهام اخرى توكل اليها من قبل قيادة الوزارة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الفصل الرابع: مبادئ عامة في التنظيم والاداء لمهام الوزارة</w:t>
      </w:r>
    </w:p>
    <w:p w:rsidR="00000000" w:rsidRDefault="00E8618D">
      <w:pPr>
        <w:bidi/>
        <w:spacing w:after="240"/>
        <w:divId w:val="1345203519"/>
        <w:rPr>
          <w:rFonts w:ascii="Simplified Arabic" w:eastAsia="Times New Roman" w:hAnsi="Simplified Arabic" w:cs="Simplified Arabic"/>
          <w:rtl/>
        </w:rPr>
      </w:pPr>
      <w:r>
        <w:rPr>
          <w:rFonts w:ascii="Simplified Arabic" w:eastAsia="Times New Roman" w:hAnsi="Simplified Arabic" w:cs="Simplified Arabic"/>
          <w:rtl/>
        </w:rPr>
        <w:t>المــادة(24): لاغراض التنفيذ الامثل للمهام تعتمد الوزارة ما يلي من المبادئ والا</w:t>
      </w:r>
      <w:r>
        <w:rPr>
          <w:rFonts w:ascii="Simplified Arabic" w:eastAsia="Times New Roman" w:hAnsi="Simplified Arabic" w:cs="Simplified Arabic"/>
          <w:rtl/>
        </w:rPr>
        <w:t xml:space="preserve">سس التنظيمية: - </w:t>
      </w:r>
      <w:r>
        <w:rPr>
          <w:rFonts w:ascii="Simplified Arabic" w:eastAsia="Times New Roman" w:hAnsi="Simplified Arabic" w:cs="Simplified Arabic"/>
          <w:rtl/>
        </w:rPr>
        <w:br/>
        <w:t xml:space="preserve">1 . تطبق الوزارة في تنظيم عملياتها وادارة نشاطها المبادئ والاساليب العملية في الادارة والتنظيم كما تستعين بقواعد ووسائل العلوم الاخرى فيما تضعه من خطط او برامج او نظم وفي معالجة تحليل المشكلات والظواهر التي تنشا في محيط الادارة . </w:t>
      </w:r>
      <w:r>
        <w:rPr>
          <w:rFonts w:ascii="Simplified Arabic" w:eastAsia="Times New Roman" w:hAnsi="Simplified Arabic" w:cs="Simplified Arabic"/>
          <w:rtl/>
        </w:rPr>
        <w:br/>
        <w:t>2 . تقوم</w:t>
      </w:r>
      <w:r>
        <w:rPr>
          <w:rFonts w:ascii="Simplified Arabic" w:eastAsia="Times New Roman" w:hAnsi="Simplified Arabic" w:cs="Simplified Arabic"/>
          <w:rtl/>
        </w:rPr>
        <w:t xml:space="preserve"> الادارات العامة في الوزارة باعداد خطط وبرامج عمل فصلية وسنوية لتنفيذ مهامها واختصاصاتها . </w:t>
      </w:r>
      <w:r>
        <w:rPr>
          <w:rFonts w:ascii="Simplified Arabic" w:eastAsia="Times New Roman" w:hAnsi="Simplified Arabic" w:cs="Simplified Arabic"/>
          <w:rtl/>
        </w:rPr>
        <w:br/>
        <w:t xml:space="preserve">3 . تقوم العلاقة بين قيادة الوزارة على اساس التعاون والتشاور والتنسيق المستمر . </w:t>
      </w:r>
      <w:r>
        <w:rPr>
          <w:rFonts w:ascii="Simplified Arabic" w:eastAsia="Times New Roman" w:hAnsi="Simplified Arabic" w:cs="Simplified Arabic"/>
          <w:rtl/>
        </w:rPr>
        <w:br/>
        <w:t>4 . تبني العلاقات التنظيمية من حيث سلطة الاشراف والمسئولية على اساس انسياب خطوط الس</w:t>
      </w:r>
      <w:r>
        <w:rPr>
          <w:rFonts w:ascii="Simplified Arabic" w:eastAsia="Times New Roman" w:hAnsi="Simplified Arabic" w:cs="Simplified Arabic"/>
          <w:rtl/>
        </w:rPr>
        <w:t xml:space="preserve">لطة وتصاعد خطوط المسئولية في مختلف المستويات الادارية للتنظيم وذلك دونما اخلال بالاساليب والاشكال التنظيمية المعتمدة لتحقيق مبدا المشاركة والتشاور في تسيير الاعمال . </w:t>
      </w:r>
      <w:r>
        <w:rPr>
          <w:rFonts w:ascii="Simplified Arabic" w:eastAsia="Times New Roman" w:hAnsi="Simplified Arabic" w:cs="Simplified Arabic"/>
          <w:rtl/>
        </w:rPr>
        <w:br/>
        <w:t>5 . تعمل الوزارة على صعيد علاقات التنظيم الداخلي فيها وفي علاقتها بوحدات الادارة العامة ع</w:t>
      </w:r>
      <w:r>
        <w:rPr>
          <w:rFonts w:ascii="Simplified Arabic" w:eastAsia="Times New Roman" w:hAnsi="Simplified Arabic" w:cs="Simplified Arabic"/>
          <w:rtl/>
        </w:rPr>
        <w:t xml:space="preserve">لى تطبيق مبدا تفويض السلطة والتوسع فيه طبقا لتطور الادارة العامة في الدولة وبما يؤدي الى خدمة اهداف الاصلاح الاداري . </w:t>
      </w:r>
      <w:r>
        <w:rPr>
          <w:rFonts w:ascii="Simplified Arabic" w:eastAsia="Times New Roman" w:hAnsi="Simplified Arabic" w:cs="Simplified Arabic"/>
          <w:rtl/>
        </w:rPr>
        <w:br/>
        <w:t>6 . تكفل قيادة الوزارة والرئاسات الادارية فيها والتنظيم الموضوع لتنفيذ مهامها تحقيق التنسيق المستمر والفعال تخطيطا وتنفيذا في علاقاتها ال</w:t>
      </w:r>
      <w:r>
        <w:rPr>
          <w:rFonts w:ascii="Simplified Arabic" w:eastAsia="Times New Roman" w:hAnsi="Simplified Arabic" w:cs="Simplified Arabic"/>
          <w:rtl/>
        </w:rPr>
        <w:t xml:space="preserve">داخلية ومع وحدات الادارة العامة الاخرى ذات العلاقة كما تكفل تطوير نظام الاتصالات فيها لخدمة اغراض التنسيق وتوفير وسائل العمل الاساسية . </w:t>
      </w:r>
      <w:r>
        <w:rPr>
          <w:rFonts w:ascii="Simplified Arabic" w:eastAsia="Times New Roman" w:hAnsi="Simplified Arabic" w:cs="Simplified Arabic"/>
          <w:rtl/>
        </w:rPr>
        <w:br/>
        <w:t xml:space="preserve">7 . اعداد خرائط العمل والكتيبات التنظيمية الشارحة لمراحل واجراءات تنفيذ المهام وبخاصة ما كان متصلا بالجمهور واستخدامها </w:t>
      </w:r>
      <w:r>
        <w:rPr>
          <w:rFonts w:ascii="Simplified Arabic" w:eastAsia="Times New Roman" w:hAnsi="Simplified Arabic" w:cs="Simplified Arabic"/>
          <w:rtl/>
        </w:rPr>
        <w:t xml:space="preserve">كادلة ارشادية للعاملين بالوزارة والمنتفعين بخدماتها والعمل على مراجعتها دوريا بهدف تطويرها . </w:t>
      </w:r>
      <w:r>
        <w:rPr>
          <w:rFonts w:ascii="Simplified Arabic" w:eastAsia="Times New Roman" w:hAnsi="Simplified Arabic" w:cs="Simplified Arabic"/>
          <w:rtl/>
        </w:rPr>
        <w:br/>
        <w:t xml:space="preserve">8 . يعتبر الرؤساء الاداريون بحكم وظائفهم مسئولين عن تدريب الافراد العاملين بمعيتهم بالاضافة الى دورهم الاساسي في تنظيم وتبسيط الاعمال والتوجيه والرقابة . </w:t>
      </w:r>
      <w:r>
        <w:rPr>
          <w:rFonts w:ascii="Simplified Arabic" w:eastAsia="Times New Roman" w:hAnsi="Simplified Arabic" w:cs="Simplified Arabic"/>
          <w:rtl/>
        </w:rPr>
        <w:br/>
        <w:t>9 . تعم</w:t>
      </w:r>
      <w:r>
        <w:rPr>
          <w:rFonts w:ascii="Simplified Arabic" w:eastAsia="Times New Roman" w:hAnsi="Simplified Arabic" w:cs="Simplified Arabic"/>
          <w:rtl/>
        </w:rPr>
        <w:t xml:space="preserve">ل الوزارة على اعداد كادر مؤهل ومتخصص في كافة مجالات نشاطها وتحفيز الكفاءات المبدعة فيها وتنمية العلاقات الانسانية وعلاقات العمل بهدف الارتفاع المستمر بمستوى اعمالها وادارتها . </w:t>
      </w:r>
      <w:r>
        <w:rPr>
          <w:rFonts w:ascii="Simplified Arabic" w:eastAsia="Times New Roman" w:hAnsi="Simplified Arabic" w:cs="Simplified Arabic"/>
          <w:rtl/>
        </w:rPr>
        <w:br/>
        <w:t>10 . تعمل الوزارة على تطبيق مبدا الثواب والعقاب في الوظيفة العامة اعتمادا على م</w:t>
      </w:r>
      <w:r>
        <w:rPr>
          <w:rFonts w:ascii="Simplified Arabic" w:eastAsia="Times New Roman" w:hAnsi="Simplified Arabic" w:cs="Simplified Arabic"/>
          <w:rtl/>
        </w:rPr>
        <w:t xml:space="preserve">دى الالتزام بالواجبات وفقا للقوانين والنظم . </w:t>
      </w:r>
      <w:r>
        <w:rPr>
          <w:rFonts w:ascii="Simplified Arabic" w:eastAsia="Times New Roman" w:hAnsi="Simplified Arabic" w:cs="Simplified Arabic"/>
          <w:rtl/>
        </w:rPr>
        <w:br/>
        <w:t xml:space="preserve">11 . تعمل الوزارة على دعم وتطوير مكاتبها وفروعها في المحافظات لا سيما النائية منها في النواحي المادية والبشرية بما يمكنها من تنفيذ مهامها والمشاركة في التنمية الادارية والريفية بصورة فاعلة . </w:t>
      </w:r>
      <w:r>
        <w:rPr>
          <w:rFonts w:ascii="Simplified Arabic" w:eastAsia="Times New Roman" w:hAnsi="Simplified Arabic" w:cs="Simplified Arabic"/>
          <w:rtl/>
        </w:rPr>
        <w:br/>
        <w:t>12 . تلتزم كافة ال</w:t>
      </w:r>
      <w:r>
        <w:rPr>
          <w:rFonts w:ascii="Simplified Arabic" w:eastAsia="Times New Roman" w:hAnsi="Simplified Arabic" w:cs="Simplified Arabic"/>
          <w:rtl/>
        </w:rPr>
        <w:t xml:space="preserve">تقسيمات التنظيمية للوزارة بجمع وتصنيف وتحليل المعلومات والاحصاءات المتعلقة بانشطتها المختلفة كاسلوب علمي لاتخاذ القرارات وتخطيط وتقييم الاعمال واقتراح الحلول لمشكلات التنمية الادارية . </w:t>
      </w:r>
      <w:r>
        <w:rPr>
          <w:rFonts w:ascii="Simplified Arabic" w:eastAsia="Times New Roman" w:hAnsi="Simplified Arabic" w:cs="Simplified Arabic"/>
          <w:rtl/>
        </w:rPr>
        <w:br/>
        <w:t>13 . تولي قيادة الوزارة عناية خاصة باعمال السجلات والوثائق والرقابة عل</w:t>
      </w:r>
      <w:r>
        <w:rPr>
          <w:rFonts w:ascii="Simplified Arabic" w:eastAsia="Times New Roman" w:hAnsi="Simplified Arabic" w:cs="Simplified Arabic"/>
          <w:rtl/>
        </w:rPr>
        <w:t xml:space="preserve">ى تطبيق اللوائح المنظمة لها باعتبارها مركزا لذاكرة الوزارة . </w:t>
      </w:r>
      <w:r>
        <w:rPr>
          <w:rFonts w:ascii="Simplified Arabic" w:eastAsia="Times New Roman" w:hAnsi="Simplified Arabic" w:cs="Simplified Arabic"/>
          <w:rtl/>
        </w:rPr>
        <w:br/>
        <w:t xml:space="preserve">14 . يكون لزاما على الموظف عند معالجته لموضوع يشكل حالة جديدة لا تعالجها بصورة واضحة القوانين والنظم النافذة ان يرفع الامر الى رئيسه المباشر ليتولى معالجتها مع قيادة الوزارة عبر خطة السلطة . </w:t>
      </w:r>
      <w:r>
        <w:rPr>
          <w:rFonts w:ascii="Simplified Arabic" w:eastAsia="Times New Roman" w:hAnsi="Simplified Arabic" w:cs="Simplified Arabic"/>
          <w:rtl/>
        </w:rPr>
        <w:br/>
        <w:t>15</w:t>
      </w:r>
      <w:r>
        <w:rPr>
          <w:rFonts w:ascii="Simplified Arabic" w:eastAsia="Times New Roman" w:hAnsi="Simplified Arabic" w:cs="Simplified Arabic"/>
          <w:rtl/>
        </w:rPr>
        <w:t xml:space="preserve"> . تحدد مهام وواجبات وسلطات كل وظيفة بصورة دقيقة تكفل تحقيق التوازن بين السلطة والمسئولية . </w:t>
      </w:r>
      <w:r>
        <w:rPr>
          <w:rFonts w:ascii="Simplified Arabic" w:eastAsia="Times New Roman" w:hAnsi="Simplified Arabic" w:cs="Simplified Arabic"/>
          <w:rtl/>
        </w:rPr>
        <w:br/>
        <w:t>16 . تتولى كل ادارة عامة في الوزارة اعمال السكرتارية للجان المشكلة في مجال اختصاصاتها الا في حالة النص على خلاف ذلك في النظم المتعلقة بهذه التشكيلات .</w:t>
      </w:r>
    </w:p>
    <w:p w:rsidR="00000000" w:rsidRDefault="00E8618D">
      <w:pPr>
        <w:bidi/>
        <w:jc w:val="center"/>
        <w:divId w:val="1345203519"/>
        <w:rPr>
          <w:rFonts w:ascii="Simplified Arabic" w:eastAsia="Times New Roman" w:hAnsi="Simplified Arabic" w:cs="Simplified Arabic"/>
          <w:rtl/>
        </w:rPr>
      </w:pPr>
      <w:r>
        <w:rPr>
          <w:rFonts w:ascii="Simplified Arabic" w:eastAsia="Times New Roman" w:hAnsi="Simplified Arabic" w:cs="Simplified Arabic"/>
          <w:b/>
          <w:bCs/>
          <w:rtl/>
        </w:rPr>
        <w:t>الباب الرا</w:t>
      </w:r>
      <w:r>
        <w:rPr>
          <w:rFonts w:ascii="Simplified Arabic" w:eastAsia="Times New Roman" w:hAnsi="Simplified Arabic" w:cs="Simplified Arabic"/>
          <w:b/>
          <w:bCs/>
          <w:rtl/>
        </w:rPr>
        <w:t>بع: احكام عامة</w:t>
      </w:r>
    </w:p>
    <w:p w:rsidR="00E8618D" w:rsidRDefault="00E8618D">
      <w:pPr>
        <w:bidi/>
        <w:divId w:val="1345203519"/>
        <w:rPr>
          <w:rFonts w:ascii="Simplified Arabic" w:eastAsia="Times New Roman" w:hAnsi="Simplified Arabic" w:cs="Simplified Arabic"/>
          <w:rtl/>
        </w:rPr>
      </w:pPr>
      <w:r>
        <w:rPr>
          <w:rFonts w:ascii="Simplified Arabic" w:eastAsia="Times New Roman" w:hAnsi="Simplified Arabic" w:cs="Simplified Arabic"/>
          <w:rtl/>
        </w:rPr>
        <w:t>المــادة(25): يولي الوزير اهمية خاصة لتطوير العمل وتبسيط اجراءاته وتحسين تنفيذ الاعمال بالتطبيق لمبادئ التنظيم وخاصة فيما يتعلق بتفويض بعض سلطاته لمرؤوسيه في الوزارة والوحدات التابعة في المحافظات وتشجيع تطبيق هذا المبدا في اطار وزارته .</w:t>
      </w:r>
      <w:r>
        <w:rPr>
          <w:rFonts w:ascii="Simplified Arabic" w:eastAsia="Times New Roman" w:hAnsi="Simplified Arabic" w:cs="Simplified Arabic"/>
          <w:rtl/>
        </w:rPr>
        <w:br/>
        <w:t>المـ</w:t>
      </w:r>
      <w:r>
        <w:rPr>
          <w:rFonts w:ascii="Simplified Arabic" w:eastAsia="Times New Roman" w:hAnsi="Simplified Arabic" w:cs="Simplified Arabic"/>
          <w:rtl/>
        </w:rPr>
        <w:t>ـادة(26): يصدر الوزير كافة القرارات والتعليمات اللازمة لتنفيذ هذه اللائحة وتحقيق اغراضها .</w:t>
      </w:r>
      <w:r>
        <w:rPr>
          <w:rFonts w:ascii="Simplified Arabic" w:eastAsia="Times New Roman" w:hAnsi="Simplified Arabic" w:cs="Simplified Arabic"/>
          <w:rtl/>
        </w:rPr>
        <w:br/>
        <w:t>المــادة(27): يكون للوزارة بحسب الاحوال مكاتب في المحافظات بمستوى ادارات وادارة عامة طبقا لطبيعة وحجم النشاط وعدد المنتفعين بالخدمات التي يقوم بها المكتب وغير ذلك من</w:t>
      </w:r>
      <w:r>
        <w:rPr>
          <w:rFonts w:ascii="Simplified Arabic" w:eastAsia="Times New Roman" w:hAnsi="Simplified Arabic" w:cs="Simplified Arabic"/>
          <w:rtl/>
        </w:rPr>
        <w:t xml:space="preserve"> المعايير المقرة من وزارة الخدمة المدنية والاصلاح الاداري .</w:t>
      </w:r>
      <w:r>
        <w:rPr>
          <w:rFonts w:ascii="Simplified Arabic" w:eastAsia="Times New Roman" w:hAnsi="Simplified Arabic" w:cs="Simplified Arabic"/>
          <w:rtl/>
        </w:rPr>
        <w:br/>
        <w:t>المــادة(28): يصدر الوزير قرار دمج او الغاء ادارة فرعية او قسم على ان يتبع في انشاء اي منها قواعد التنظيم الاداري .</w:t>
      </w:r>
      <w:r>
        <w:rPr>
          <w:rFonts w:ascii="Simplified Arabic" w:eastAsia="Times New Roman" w:hAnsi="Simplified Arabic" w:cs="Simplified Arabic"/>
          <w:rtl/>
        </w:rPr>
        <w:br/>
        <w:t>المــادة(29): يعمل بهذا القانون من تاريخ صدوره وينشر في الجريدة الرسمية .</w:t>
      </w:r>
    </w:p>
    <w:sectPr w:rsidR="00E86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018DC"/>
    <w:rsid w:val="000018DC"/>
    <w:rsid w:val="00E8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3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موقع فخامة الرئيس علي عبدالله صالح</vt:lpstr>
    </vt:vector>
  </TitlesOfParts>
  <Company>Naim Al Hussaini</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موقع فخامة الرئيس علي عبدالله صالح</dc:title>
  <dc:creator>A</dc:creator>
  <cp:lastModifiedBy>A</cp:lastModifiedBy>
  <cp:revision>2</cp:revision>
  <dcterms:created xsi:type="dcterms:W3CDTF">2014-01-30T15:03:00Z</dcterms:created>
  <dcterms:modified xsi:type="dcterms:W3CDTF">2014-01-30T15:03:00Z</dcterms:modified>
</cp:coreProperties>
</file>